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65" w:rsidRPr="006C7565" w:rsidRDefault="006C7565" w:rsidP="006C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565" w:rsidRPr="00DE55F8" w:rsidRDefault="006C7565" w:rsidP="006C7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5F8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6C7565" w:rsidRPr="00DE55F8" w:rsidRDefault="006C7565" w:rsidP="006C7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565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5F8">
        <w:rPr>
          <w:rFonts w:ascii="Times New Roman" w:hAnsi="Times New Roman" w:cs="Times New Roman"/>
          <w:sz w:val="28"/>
          <w:szCs w:val="28"/>
        </w:rPr>
        <w:t xml:space="preserve">Ф. И.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хххххххх</w:t>
      </w:r>
      <w:proofErr w:type="spellEnd"/>
    </w:p>
    <w:p w:rsidR="006C7565" w:rsidRPr="00DE55F8" w:rsidRDefault="006C7565" w:rsidP="006C75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55F8">
        <w:rPr>
          <w:rFonts w:ascii="Times New Roman" w:hAnsi="Times New Roman" w:cs="Times New Roman"/>
          <w:sz w:val="28"/>
          <w:szCs w:val="28"/>
        </w:rPr>
        <w:t xml:space="preserve">Исследование: </w:t>
      </w:r>
      <w:r w:rsidRPr="00DE55F8">
        <w:rPr>
          <w:rFonts w:ascii="Times New Roman" w:hAnsi="Times New Roman" w:cs="Times New Roman"/>
          <w:i/>
          <w:sz w:val="28"/>
          <w:szCs w:val="28"/>
        </w:rPr>
        <w:t>Определение сферы переживания и наличия межличностного семейного конфликта (методика РАТ)</w:t>
      </w:r>
    </w:p>
    <w:p w:rsidR="006C7565" w:rsidRPr="00DE55F8" w:rsidRDefault="006C7565" w:rsidP="006C75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55F8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DE55F8">
        <w:rPr>
          <w:rFonts w:ascii="Times New Roman" w:hAnsi="Times New Roman" w:cs="Times New Roman"/>
          <w:i/>
          <w:sz w:val="28"/>
          <w:szCs w:val="28"/>
        </w:rPr>
        <w:t>09.01.2020 г.</w:t>
      </w:r>
    </w:p>
    <w:p w:rsidR="006C7565" w:rsidRDefault="006C7565" w:rsidP="006C75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55F8">
        <w:rPr>
          <w:rFonts w:ascii="Times New Roman" w:hAnsi="Times New Roman" w:cs="Times New Roman"/>
          <w:sz w:val="28"/>
          <w:szCs w:val="28"/>
        </w:rPr>
        <w:t xml:space="preserve">Дополнительные сведения: </w:t>
      </w:r>
    </w:p>
    <w:p w:rsidR="006C7565" w:rsidRPr="00DE55F8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E55F8">
        <w:rPr>
          <w:rFonts w:ascii="Times New Roman" w:hAnsi="Times New Roman" w:cs="Times New Roman"/>
          <w:sz w:val="28"/>
          <w:szCs w:val="28"/>
          <w:u w:val="single"/>
        </w:rPr>
        <w:t>Результаты / выводы:</w:t>
      </w:r>
    </w:p>
    <w:tbl>
      <w:tblPr>
        <w:tblStyle w:val="a4"/>
        <w:tblpPr w:leftFromText="180" w:rightFromText="180" w:vertAnchor="text" w:horzAnchor="margin" w:tblpXSpec="center" w:tblpY="233"/>
        <w:tblW w:w="10632" w:type="dxa"/>
        <w:tblLook w:val="04A0" w:firstRow="1" w:lastRow="0" w:firstColumn="1" w:lastColumn="0" w:noHBand="0" w:noVBand="1"/>
      </w:tblPr>
      <w:tblGrid>
        <w:gridCol w:w="5528"/>
        <w:gridCol w:w="5104"/>
      </w:tblGrid>
      <w:tr w:rsidR="006C7565" w:rsidRPr="00DE55F8" w:rsidTr="006C7565">
        <w:tc>
          <w:tcPr>
            <w:tcW w:w="5528" w:type="dxa"/>
          </w:tcPr>
          <w:p w:rsidR="006C7565" w:rsidRPr="00D46197" w:rsidRDefault="006C7565" w:rsidP="006C7565">
            <w:pPr>
              <w:tabs>
                <w:tab w:val="left" w:pos="3402"/>
              </w:tabs>
              <w:ind w:right="-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. В отношении к проблеме власти и унижения эмоциональной значимости не придается. Готов принять оправдывающую позицию и доводы </w:t>
            </w:r>
            <w:proofErr w:type="gram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в споре. </w:t>
            </w:r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(Чувствует, что </w:t>
            </w:r>
            <w:proofErr w:type="gramStart"/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>виноват</w:t>
            </w:r>
            <w:proofErr w:type="gramEnd"/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>, чувствует, что прав).</w:t>
            </w:r>
          </w:p>
          <w:p w:rsidR="006C7565" w:rsidRPr="00D46197" w:rsidRDefault="006C7565" w:rsidP="006C7565">
            <w:pPr>
              <w:tabs>
                <w:tab w:val="left" w:pos="3402"/>
              </w:tabs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. Испытывает чувство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непонятости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покинутости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>Огорчен</w:t>
            </w:r>
            <w:proofErr w:type="gramEnd"/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чем-то, другой уходит из комнаты, не огорчал.)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Переживание одиночества не выявлено. Неудовлетворение потребностей.</w:t>
            </w:r>
          </w:p>
          <w:p w:rsidR="006C7565" w:rsidRPr="00D46197" w:rsidRDefault="006C7565" w:rsidP="006C7565">
            <w:pPr>
              <w:tabs>
                <w:tab w:val="left" w:pos="3402"/>
              </w:tabs>
              <w:ind w:right="-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К5. В конфликтных ситуациях позиция пассивная, уход от вмешательства, спора. </w:t>
            </w:r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(Спорят, разговаривают о спорте, </w:t>
            </w:r>
            <w:r w:rsidRPr="00D461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третий</w:t>
            </w:r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уходит, чтобы не мешать.)</w:t>
            </w:r>
          </w:p>
          <w:p w:rsidR="006C7565" w:rsidRPr="00D46197" w:rsidRDefault="006C7565" w:rsidP="006C7565">
            <w:pPr>
              <w:tabs>
                <w:tab w:val="left" w:pos="3402"/>
              </w:tabs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. Реакция в ответ на субъективно переживаемую несправедливость выражена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внутриличностным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конфликтом. При этом ни чувства жертвенности, ни агрессии </w:t>
            </w:r>
            <w:proofErr w:type="gram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произошедшем не выявлено. </w:t>
            </w:r>
            <w:proofErr w:type="gramStart"/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>(Один лежит, напился.</w:t>
            </w:r>
            <w:proofErr w:type="gramEnd"/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>Другой тыкает пальцем «так нельзя»)</w:t>
            </w:r>
            <w:proofErr w:type="gramEnd"/>
          </w:p>
        </w:tc>
        <w:tc>
          <w:tcPr>
            <w:tcW w:w="5104" w:type="dxa"/>
          </w:tcPr>
          <w:p w:rsidR="006C7565" w:rsidRPr="00D46197" w:rsidRDefault="006C7565" w:rsidP="006C7565">
            <w:pPr>
              <w:tabs>
                <w:tab w:val="left" w:pos="3402"/>
              </w:tabs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. Не старается влиять на ситуацию. Позиция безучастия. Переживание невозможности разделить радость, переживаемую другими. </w:t>
            </w:r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(Им весело, </w:t>
            </w:r>
            <w:r w:rsidRPr="00D461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ему</w:t>
            </w:r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грустно.)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565" w:rsidRPr="00D46197" w:rsidRDefault="006C7565" w:rsidP="006C7565">
            <w:pPr>
              <w:tabs>
                <w:tab w:val="left" w:pos="3402"/>
              </w:tabs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К3. Провокации конфликта в сфере личных взаимоотношений не выявлено. </w:t>
            </w:r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(Уступил место, </w:t>
            </w:r>
            <w:proofErr w:type="gramStart"/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>радостный</w:t>
            </w:r>
            <w:proofErr w:type="gramEnd"/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>, некультурно сидеть, когда другой стоит).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Почтительность – наличие стремления подчиняться сильной авторитетной личности, восхищаться ею.</w:t>
            </w:r>
          </w:p>
          <w:p w:rsidR="006C7565" w:rsidRPr="00D46197" w:rsidRDefault="006C7565" w:rsidP="006C7565">
            <w:pPr>
              <w:tabs>
                <w:tab w:val="left" w:pos="3402"/>
              </w:tabs>
              <w:ind w:right="-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. Защитные тенденции на переживание неприятных моментов,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внешнеобвиняющей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не вывялено, склонности приписывания вины себе нет. </w:t>
            </w:r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>(Все просто танцуют.)</w:t>
            </w:r>
          </w:p>
          <w:p w:rsidR="006C7565" w:rsidRPr="00D46197" w:rsidRDefault="006C7565" w:rsidP="006C7565">
            <w:pPr>
              <w:tabs>
                <w:tab w:val="left" w:pos="3402"/>
              </w:tabs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К8. Чувства бегства или отвержения нет. Оптимизм, активность, беззаботность. </w:t>
            </w:r>
            <w:proofErr w:type="gramStart"/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>(Игра в догонялки.</w:t>
            </w:r>
            <w:proofErr w:type="gramEnd"/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46197">
              <w:rPr>
                <w:rFonts w:ascii="Times New Roman" w:hAnsi="Times New Roman" w:cs="Times New Roman"/>
                <w:i/>
                <w:sz w:val="24"/>
                <w:szCs w:val="24"/>
              </w:rPr>
              <w:t>Просто игра.)</w:t>
            </w:r>
            <w:proofErr w:type="gramEnd"/>
          </w:p>
        </w:tc>
      </w:tr>
    </w:tbl>
    <w:p w:rsidR="006C7565" w:rsidRPr="00DE55F8" w:rsidRDefault="006C7565" w:rsidP="006C7565">
      <w:pPr>
        <w:tabs>
          <w:tab w:val="left" w:pos="340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7565" w:rsidRPr="008F2FD3" w:rsidRDefault="006C7565" w:rsidP="006C75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7565" w:rsidRDefault="006C7565" w:rsidP="006C7565">
      <w:pPr>
        <w:tabs>
          <w:tab w:val="left" w:pos="340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5F8">
        <w:rPr>
          <w:rFonts w:ascii="Times New Roman" w:hAnsi="Times New Roman" w:cs="Times New Roman"/>
          <w:sz w:val="28"/>
          <w:szCs w:val="28"/>
        </w:rPr>
        <w:t>Зона переживаний конфликтных отн</w:t>
      </w:r>
      <w:r>
        <w:rPr>
          <w:rFonts w:ascii="Times New Roman" w:hAnsi="Times New Roman" w:cs="Times New Roman"/>
          <w:sz w:val="28"/>
          <w:szCs w:val="28"/>
        </w:rPr>
        <w:t xml:space="preserve">ошений между людьми эпизодична. </w:t>
      </w:r>
      <w:r w:rsidRPr="00DE55F8">
        <w:rPr>
          <w:rFonts w:ascii="Times New Roman" w:hAnsi="Times New Roman" w:cs="Times New Roman"/>
          <w:sz w:val="28"/>
          <w:szCs w:val="28"/>
        </w:rPr>
        <w:t xml:space="preserve">Готов принять оправдывающую позицию и доводы </w:t>
      </w:r>
      <w:proofErr w:type="gramStart"/>
      <w:r w:rsidRPr="00DE55F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DE55F8">
        <w:rPr>
          <w:rFonts w:ascii="Times New Roman" w:hAnsi="Times New Roman" w:cs="Times New Roman"/>
          <w:sz w:val="28"/>
          <w:szCs w:val="28"/>
        </w:rPr>
        <w:t xml:space="preserve"> в споре. Отмечается позиция невозможности разделить (испытать) радость, переживаемую другими</w:t>
      </w:r>
      <w:r>
        <w:rPr>
          <w:rFonts w:ascii="Times New Roman" w:hAnsi="Times New Roman" w:cs="Times New Roman"/>
          <w:sz w:val="28"/>
          <w:szCs w:val="28"/>
        </w:rPr>
        <w:t xml:space="preserve"> на данный момент </w:t>
      </w: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DD5FE8">
        <w:rPr>
          <w:rFonts w:ascii="Times New Roman" w:hAnsi="Times New Roman" w:cs="Times New Roman"/>
          <w:i/>
          <w:sz w:val="28"/>
          <w:szCs w:val="28"/>
        </w:rPr>
        <w:t>озможно, состояние вызвано с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DD5FE8">
        <w:rPr>
          <w:rFonts w:ascii="Times New Roman" w:hAnsi="Times New Roman" w:cs="Times New Roman"/>
          <w:i/>
          <w:sz w:val="28"/>
          <w:szCs w:val="28"/>
        </w:rPr>
        <w:t>туацие</w:t>
      </w:r>
      <w:r>
        <w:rPr>
          <w:rFonts w:ascii="Times New Roman" w:hAnsi="Times New Roman" w:cs="Times New Roman"/>
          <w:i/>
          <w:sz w:val="28"/>
          <w:szCs w:val="28"/>
        </w:rPr>
        <w:t>й пребывания</w:t>
      </w:r>
      <w:r w:rsidRPr="00DD5FE8">
        <w:rPr>
          <w:rFonts w:ascii="Times New Roman" w:hAnsi="Times New Roman" w:cs="Times New Roman"/>
          <w:i/>
          <w:sz w:val="28"/>
          <w:szCs w:val="28"/>
        </w:rPr>
        <w:t xml:space="preserve"> в больнице в пери</w:t>
      </w:r>
      <w:r>
        <w:rPr>
          <w:rFonts w:ascii="Times New Roman" w:hAnsi="Times New Roman" w:cs="Times New Roman"/>
          <w:i/>
          <w:sz w:val="28"/>
          <w:szCs w:val="28"/>
        </w:rPr>
        <w:t>од новогодних п</w:t>
      </w:r>
      <w:r w:rsidRPr="00DD5FE8">
        <w:rPr>
          <w:rFonts w:ascii="Times New Roman" w:hAnsi="Times New Roman" w:cs="Times New Roman"/>
          <w:i/>
          <w:sz w:val="28"/>
          <w:szCs w:val="28"/>
        </w:rPr>
        <w:t>раздников)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F8">
        <w:rPr>
          <w:rFonts w:ascii="Times New Roman" w:hAnsi="Times New Roman" w:cs="Times New Roman"/>
          <w:sz w:val="28"/>
          <w:szCs w:val="28"/>
        </w:rPr>
        <w:t>Переживания чувства одиночества не выявлено. Но имеется ч</w:t>
      </w:r>
      <w:r>
        <w:rPr>
          <w:rFonts w:ascii="Times New Roman" w:hAnsi="Times New Roman" w:cs="Times New Roman"/>
          <w:sz w:val="28"/>
          <w:szCs w:val="28"/>
        </w:rPr>
        <w:t xml:space="preserve">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покинутости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1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имеет место </w:t>
      </w:r>
      <w:r w:rsidRPr="007F2111">
        <w:rPr>
          <w:rFonts w:ascii="Times New Roman" w:hAnsi="Times New Roman" w:cs="Times New Roman"/>
          <w:i/>
          <w:sz w:val="28"/>
          <w:szCs w:val="28"/>
        </w:rPr>
        <w:t>влияние ситуации смены жизненных обстоятельств подростка в течение года)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55F8">
        <w:rPr>
          <w:rFonts w:ascii="Times New Roman" w:hAnsi="Times New Roman" w:cs="Times New Roman"/>
          <w:sz w:val="28"/>
          <w:szCs w:val="28"/>
        </w:rPr>
        <w:t xml:space="preserve"> предполагаемой невозможности удовлетворения своих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11">
        <w:rPr>
          <w:rFonts w:ascii="Times New Roman" w:hAnsi="Times New Roman" w:cs="Times New Roman"/>
          <w:i/>
          <w:sz w:val="28"/>
          <w:szCs w:val="28"/>
        </w:rPr>
        <w:t>(в школе-интернате ограничено пользование телефоном, просмотр ТВ, в приемной семье «более привычная обстановка»)</w:t>
      </w:r>
      <w:r w:rsidRPr="00DE55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F8">
        <w:rPr>
          <w:rFonts w:ascii="Times New Roman" w:hAnsi="Times New Roman" w:cs="Times New Roman"/>
          <w:sz w:val="28"/>
          <w:szCs w:val="28"/>
        </w:rPr>
        <w:t xml:space="preserve">Реакция на субъективно переживаемую несправедливость базируется на </w:t>
      </w:r>
      <w:proofErr w:type="spellStart"/>
      <w:r w:rsidRPr="00DE55F8">
        <w:rPr>
          <w:rFonts w:ascii="Times New Roman" w:hAnsi="Times New Roman" w:cs="Times New Roman"/>
          <w:sz w:val="28"/>
          <w:szCs w:val="28"/>
        </w:rPr>
        <w:t>внутриличностном</w:t>
      </w:r>
      <w:proofErr w:type="spellEnd"/>
      <w:r w:rsidRPr="00DE55F8">
        <w:rPr>
          <w:rFonts w:ascii="Times New Roman" w:hAnsi="Times New Roman" w:cs="Times New Roman"/>
          <w:sz w:val="28"/>
          <w:szCs w:val="28"/>
        </w:rPr>
        <w:t xml:space="preserve"> конфликте, выраженном в чувстве </w:t>
      </w:r>
      <w:r>
        <w:rPr>
          <w:rFonts w:ascii="Times New Roman" w:hAnsi="Times New Roman" w:cs="Times New Roman"/>
          <w:sz w:val="28"/>
          <w:szCs w:val="28"/>
        </w:rPr>
        <w:t xml:space="preserve">беспомощности </w:t>
      </w:r>
      <w:r w:rsidRPr="0030330E">
        <w:rPr>
          <w:rFonts w:ascii="Times New Roman" w:hAnsi="Times New Roman" w:cs="Times New Roman"/>
          <w:i/>
          <w:sz w:val="28"/>
          <w:szCs w:val="28"/>
        </w:rPr>
        <w:t>(предполагаемая несправедливость – употребление биологической матерью алкоголя, что привело к данным обстоятельствам)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55F8">
        <w:rPr>
          <w:rFonts w:ascii="Times New Roman" w:hAnsi="Times New Roman" w:cs="Times New Roman"/>
          <w:sz w:val="28"/>
          <w:szCs w:val="28"/>
        </w:rPr>
        <w:t>При этом ни чувства жертвенности, ни агрессии в прои</w:t>
      </w:r>
      <w:r>
        <w:rPr>
          <w:rFonts w:ascii="Times New Roman" w:hAnsi="Times New Roman" w:cs="Times New Roman"/>
          <w:sz w:val="28"/>
          <w:szCs w:val="28"/>
        </w:rPr>
        <w:t>сходящем</w:t>
      </w:r>
      <w:r w:rsidRPr="00DE55F8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6C7565" w:rsidRPr="003916BB" w:rsidRDefault="006C7565" w:rsidP="006C7565">
      <w:pPr>
        <w:tabs>
          <w:tab w:val="left" w:pos="340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5F8">
        <w:rPr>
          <w:rFonts w:ascii="Times New Roman" w:hAnsi="Times New Roman" w:cs="Times New Roman"/>
          <w:sz w:val="28"/>
          <w:szCs w:val="28"/>
        </w:rPr>
        <w:lastRenderedPageBreak/>
        <w:t>Не старается влиять на ситуацию. Приемлема позиция безучастия, уход от вмешательства.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F8">
        <w:rPr>
          <w:rFonts w:ascii="Times New Roman" w:hAnsi="Times New Roman" w:cs="Times New Roman"/>
          <w:sz w:val="28"/>
          <w:szCs w:val="28"/>
        </w:rPr>
        <w:t>Провокации конфликта в сфере личных взаимоотношений не выявлено. Отмечено стремление подчиняться сильной личности, восхищаться ею.</w:t>
      </w:r>
      <w:r>
        <w:rPr>
          <w:rFonts w:ascii="Times New Roman" w:hAnsi="Times New Roman" w:cs="Times New Roman"/>
          <w:sz w:val="28"/>
          <w:szCs w:val="28"/>
        </w:rPr>
        <w:t xml:space="preserve"> Очевидны</w:t>
      </w:r>
      <w:r w:rsidRPr="00DE55F8">
        <w:rPr>
          <w:rFonts w:ascii="Times New Roman" w:hAnsi="Times New Roman" w:cs="Times New Roman"/>
          <w:sz w:val="28"/>
          <w:szCs w:val="28"/>
        </w:rPr>
        <w:t xml:space="preserve"> защитные тенденции на переживание неприятных моментов, конфликтов между другими людьми. </w:t>
      </w:r>
      <w:proofErr w:type="spellStart"/>
      <w:r w:rsidRPr="00DE55F8">
        <w:rPr>
          <w:rFonts w:ascii="Times New Roman" w:hAnsi="Times New Roman" w:cs="Times New Roman"/>
          <w:sz w:val="28"/>
          <w:szCs w:val="28"/>
        </w:rPr>
        <w:t>Внешнеобвиняющей</w:t>
      </w:r>
      <w:proofErr w:type="spellEnd"/>
      <w:r w:rsidRPr="00DE55F8">
        <w:rPr>
          <w:rFonts w:ascii="Times New Roman" w:hAnsi="Times New Roman" w:cs="Times New Roman"/>
          <w:sz w:val="28"/>
          <w:szCs w:val="28"/>
        </w:rPr>
        <w:t xml:space="preserve"> позиции не вывялено, склонности приписывания вины себе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F8">
        <w:rPr>
          <w:rFonts w:ascii="Times New Roman" w:hAnsi="Times New Roman" w:cs="Times New Roman"/>
          <w:sz w:val="28"/>
          <w:szCs w:val="28"/>
        </w:rPr>
        <w:t>Проблемы отвержения объектом эмоциональ</w:t>
      </w:r>
      <w:r>
        <w:rPr>
          <w:rFonts w:ascii="Times New Roman" w:hAnsi="Times New Roman" w:cs="Times New Roman"/>
          <w:sz w:val="28"/>
          <w:szCs w:val="28"/>
        </w:rPr>
        <w:t xml:space="preserve">ной привязанности не выявлено. Присутствует </w:t>
      </w:r>
      <w:r w:rsidRPr="00DE55F8">
        <w:rPr>
          <w:rFonts w:ascii="Times New Roman" w:hAnsi="Times New Roman" w:cs="Times New Roman"/>
          <w:sz w:val="28"/>
          <w:szCs w:val="28"/>
        </w:rPr>
        <w:t>чувство оптимизма и беззаботности.</w:t>
      </w:r>
    </w:p>
    <w:p w:rsidR="006C7565" w:rsidRDefault="006C7565" w:rsidP="006C7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565" w:rsidRPr="00DE55F8" w:rsidRDefault="006C7565" w:rsidP="006C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F8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565" w:rsidRPr="00DE55F8" w:rsidRDefault="006C7565" w:rsidP="006C75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F8">
        <w:rPr>
          <w:rFonts w:ascii="Times New Roman" w:hAnsi="Times New Roman" w:cs="Times New Roman"/>
          <w:sz w:val="28"/>
          <w:szCs w:val="28"/>
        </w:rPr>
        <w:t xml:space="preserve">Межличностного семейного конфликта, вызванного негативным отношением к детям, не выявлено. </w:t>
      </w:r>
    </w:p>
    <w:p w:rsidR="006C7565" w:rsidRPr="00DE55F8" w:rsidRDefault="006C7565" w:rsidP="006C75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F8">
        <w:rPr>
          <w:rFonts w:ascii="Times New Roman" w:hAnsi="Times New Roman" w:cs="Times New Roman"/>
          <w:sz w:val="28"/>
          <w:szCs w:val="28"/>
        </w:rPr>
        <w:t>Наличие сферы переживания ситуаций,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возможностью удовлетворения своих  потребностей в общении</w:t>
      </w:r>
      <w:r w:rsidRPr="00DE55F8">
        <w:rPr>
          <w:rFonts w:ascii="Times New Roman" w:hAnsi="Times New Roman" w:cs="Times New Roman"/>
          <w:sz w:val="28"/>
          <w:szCs w:val="28"/>
        </w:rPr>
        <w:t>.</w:t>
      </w:r>
    </w:p>
    <w:p w:rsidR="006C7565" w:rsidRPr="00DE55F8" w:rsidRDefault="006C7565" w:rsidP="006C75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F8">
        <w:rPr>
          <w:rFonts w:ascii="Times New Roman" w:hAnsi="Times New Roman" w:cs="Times New Roman"/>
          <w:sz w:val="28"/>
          <w:szCs w:val="28"/>
        </w:rPr>
        <w:t xml:space="preserve">Достаточный уровень </w:t>
      </w:r>
      <w:proofErr w:type="spellStart"/>
      <w:r w:rsidRPr="00DE55F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E55F8">
        <w:rPr>
          <w:rFonts w:ascii="Times New Roman" w:hAnsi="Times New Roman" w:cs="Times New Roman"/>
          <w:sz w:val="28"/>
          <w:szCs w:val="28"/>
        </w:rPr>
        <w:t xml:space="preserve"> и потенциал сотрудничества в совместной деятельности.</w:t>
      </w:r>
    </w:p>
    <w:p w:rsidR="006C7565" w:rsidRPr="006E0B08" w:rsidRDefault="006C7565" w:rsidP="006C75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B08">
        <w:rPr>
          <w:rFonts w:ascii="Times New Roman" w:hAnsi="Times New Roman" w:cs="Times New Roman"/>
          <w:sz w:val="28"/>
          <w:szCs w:val="28"/>
        </w:rPr>
        <w:t>Посттравматическог</w:t>
      </w:r>
      <w:r>
        <w:rPr>
          <w:rFonts w:ascii="Times New Roman" w:hAnsi="Times New Roman" w:cs="Times New Roman"/>
          <w:sz w:val="28"/>
          <w:szCs w:val="28"/>
        </w:rPr>
        <w:t>о и послестрессового переживаний</w:t>
      </w:r>
      <w:r w:rsidRPr="006E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негативных моментов, угрожающих</w:t>
      </w:r>
      <w:r w:rsidRPr="006E0B08">
        <w:rPr>
          <w:rFonts w:ascii="Times New Roman" w:hAnsi="Times New Roman" w:cs="Times New Roman"/>
          <w:sz w:val="28"/>
          <w:szCs w:val="28"/>
        </w:rPr>
        <w:t xml:space="preserve"> психическому здоровью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 w:rsidRPr="006E0B08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6C7565" w:rsidRPr="006E0B08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C7565" w:rsidRPr="0030330E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30E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 w:rsidRPr="0030330E">
        <w:rPr>
          <w:rFonts w:ascii="Times New Roman" w:hAnsi="Times New Roman" w:cs="Times New Roman"/>
          <w:sz w:val="28"/>
          <w:szCs w:val="28"/>
        </w:rPr>
        <w:t>:</w:t>
      </w:r>
    </w:p>
    <w:p w:rsidR="006C7565" w:rsidRPr="0030330E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30E">
        <w:rPr>
          <w:rFonts w:ascii="Times New Roman" w:hAnsi="Times New Roman" w:cs="Times New Roman"/>
          <w:sz w:val="28"/>
          <w:szCs w:val="28"/>
        </w:rPr>
        <w:t xml:space="preserve">- </w:t>
      </w:r>
      <w:r w:rsidRPr="0030330E">
        <w:rPr>
          <w:rFonts w:ascii="Times New Roman" w:eastAsia="Calibri" w:hAnsi="Times New Roman" w:cs="Times New Roman"/>
          <w:sz w:val="28"/>
          <w:szCs w:val="28"/>
        </w:rPr>
        <w:t xml:space="preserve">Оказание помощи </w:t>
      </w:r>
      <w:r>
        <w:rPr>
          <w:rFonts w:ascii="Times New Roman" w:hAnsi="Times New Roman" w:cs="Times New Roman"/>
          <w:sz w:val="28"/>
          <w:szCs w:val="28"/>
        </w:rPr>
        <w:t>приемной маме</w:t>
      </w:r>
      <w:r w:rsidRPr="0030330E">
        <w:rPr>
          <w:rFonts w:ascii="Times New Roman" w:eastAsia="Calibri" w:hAnsi="Times New Roman" w:cs="Times New Roman"/>
          <w:sz w:val="28"/>
          <w:szCs w:val="28"/>
        </w:rPr>
        <w:t xml:space="preserve"> в создании благоприятной психологической</w:t>
      </w:r>
      <w:r w:rsidRPr="0030330E">
        <w:rPr>
          <w:rFonts w:ascii="Times New Roman" w:hAnsi="Times New Roman" w:cs="Times New Roman"/>
          <w:sz w:val="28"/>
          <w:szCs w:val="28"/>
        </w:rPr>
        <w:t xml:space="preserve"> </w:t>
      </w:r>
      <w:r w:rsidRPr="00303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30E">
        <w:rPr>
          <w:rFonts w:ascii="Times New Roman" w:hAnsi="Times New Roman" w:cs="Times New Roman"/>
          <w:sz w:val="28"/>
          <w:szCs w:val="28"/>
        </w:rPr>
        <w:t>атмосферы в межличностном общении</w:t>
      </w:r>
      <w:r w:rsidRPr="0030330E">
        <w:rPr>
          <w:sz w:val="28"/>
          <w:szCs w:val="28"/>
        </w:rPr>
        <w:t xml:space="preserve"> </w:t>
      </w:r>
      <w:r w:rsidRPr="0030330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другими детьми в семье, в организации встреч подростка с биологической мамой.</w:t>
      </w:r>
    </w:p>
    <w:p w:rsidR="006C7565" w:rsidRPr="00DE55F8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30E">
        <w:rPr>
          <w:rFonts w:ascii="Times New Roman" w:hAnsi="Times New Roman" w:cs="Times New Roman"/>
          <w:sz w:val="28"/>
          <w:szCs w:val="28"/>
        </w:rPr>
        <w:t xml:space="preserve">- Создание ситуации успеха на уроках, внешкольных мероприятиях, повседневных занятиях в </w:t>
      </w:r>
      <w:r>
        <w:rPr>
          <w:rFonts w:ascii="Times New Roman" w:hAnsi="Times New Roman" w:cs="Times New Roman"/>
          <w:sz w:val="28"/>
          <w:szCs w:val="28"/>
        </w:rPr>
        <w:t>школе-интернате и во время пребывания в приемной семье</w:t>
      </w:r>
      <w:r w:rsidRPr="0030330E">
        <w:rPr>
          <w:rFonts w:ascii="Times New Roman" w:hAnsi="Times New Roman" w:cs="Times New Roman"/>
          <w:sz w:val="28"/>
          <w:szCs w:val="28"/>
        </w:rPr>
        <w:t>.</w:t>
      </w:r>
    </w:p>
    <w:p w:rsidR="006C7565" w:rsidRPr="00DE55F8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5F8">
        <w:rPr>
          <w:rFonts w:ascii="Times New Roman" w:hAnsi="Times New Roman" w:cs="Times New Roman"/>
          <w:sz w:val="28"/>
          <w:szCs w:val="28"/>
        </w:rPr>
        <w:t>- Использование потенциала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и качеств личности подростка</w:t>
      </w:r>
      <w:r w:rsidRPr="00DE5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организации жизнедеятельности подростка.</w:t>
      </w:r>
    </w:p>
    <w:p w:rsidR="006C7565" w:rsidRPr="00DE55F8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565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565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565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565" w:rsidRPr="00DE55F8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ГУО «МОСПЦ» </w:t>
      </w:r>
      <w:r w:rsidRPr="00DE55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</w:t>
      </w:r>
      <w:r w:rsidRPr="00DE55F8">
        <w:rPr>
          <w:rFonts w:ascii="Times New Roman" w:hAnsi="Times New Roman" w:cs="Times New Roman"/>
          <w:sz w:val="28"/>
          <w:szCs w:val="28"/>
        </w:rPr>
        <w:t>В. Борисенко</w:t>
      </w:r>
    </w:p>
    <w:p w:rsidR="006C7565" w:rsidRDefault="006C7565" w:rsidP="006C7565">
      <w:pPr>
        <w:tabs>
          <w:tab w:val="left" w:pos="5715"/>
        </w:tabs>
      </w:pPr>
    </w:p>
    <w:p w:rsidR="006C7565" w:rsidRDefault="006C7565" w:rsidP="006C7565">
      <w:pPr>
        <w:tabs>
          <w:tab w:val="left" w:pos="5715"/>
        </w:tabs>
      </w:pPr>
    </w:p>
    <w:p w:rsidR="006C7565" w:rsidRDefault="006C7565" w:rsidP="006C7565">
      <w:pPr>
        <w:tabs>
          <w:tab w:val="left" w:pos="5715"/>
        </w:tabs>
      </w:pPr>
    </w:p>
    <w:p w:rsidR="006C7565" w:rsidRDefault="006C7565" w:rsidP="006C7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6C7565" w:rsidRDefault="006C7565" w:rsidP="006C7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565" w:rsidRPr="003B1612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612">
        <w:rPr>
          <w:rFonts w:ascii="Times New Roman" w:hAnsi="Times New Roman" w:cs="Times New Roman"/>
          <w:sz w:val="28"/>
          <w:szCs w:val="28"/>
          <w:u w:val="single"/>
        </w:rPr>
        <w:t>Ф. И. О.</w:t>
      </w:r>
      <w:r w:rsidRPr="003B16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ххххххххх</w:t>
      </w:r>
      <w:proofErr w:type="spellEnd"/>
      <w:r w:rsidRPr="003B1612">
        <w:rPr>
          <w:rFonts w:ascii="Times New Roman" w:hAnsi="Times New Roman" w:cs="Times New Roman"/>
          <w:b/>
          <w:sz w:val="28"/>
          <w:szCs w:val="28"/>
        </w:rPr>
        <w:t>, 14 лет.</w:t>
      </w:r>
    </w:p>
    <w:p w:rsidR="006C7565" w:rsidRPr="003B1612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612">
        <w:rPr>
          <w:rFonts w:ascii="Times New Roman" w:hAnsi="Times New Roman" w:cs="Times New Roman"/>
          <w:sz w:val="28"/>
          <w:szCs w:val="28"/>
          <w:u w:val="single"/>
        </w:rPr>
        <w:t>Исследование</w:t>
      </w:r>
      <w:r w:rsidRPr="003B1612">
        <w:rPr>
          <w:rFonts w:ascii="Times New Roman" w:hAnsi="Times New Roman" w:cs="Times New Roman"/>
          <w:sz w:val="28"/>
          <w:szCs w:val="28"/>
        </w:rPr>
        <w:t>: Определение сферы переживания, конфликтных установок, склонности к проявлению агрессии (м-ка РАТ).</w:t>
      </w:r>
    </w:p>
    <w:p w:rsidR="006C7565" w:rsidRPr="003B1612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612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3B1612">
        <w:rPr>
          <w:rFonts w:ascii="Times New Roman" w:hAnsi="Times New Roman" w:cs="Times New Roman"/>
          <w:sz w:val="28"/>
          <w:szCs w:val="28"/>
        </w:rPr>
        <w:t>: 27.04.2019</w:t>
      </w:r>
    </w:p>
    <w:p w:rsidR="006C7565" w:rsidRPr="003B1612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1612"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Результаты / выводы:</w:t>
      </w:r>
    </w:p>
    <w:p w:rsidR="006C7565" w:rsidRPr="003B1612" w:rsidRDefault="006C7565" w:rsidP="006C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12">
        <w:rPr>
          <w:rFonts w:ascii="Times New Roman" w:hAnsi="Times New Roman" w:cs="Times New Roman"/>
          <w:sz w:val="28"/>
          <w:szCs w:val="28"/>
        </w:rPr>
        <w:t xml:space="preserve">Своё состояние оценивает наличием тревожности, чувства страха. Зона переживаний конфликтных отношений между людьми эпизодична. Отмечается переживание проблемы власти и унижения. При этом </w:t>
      </w:r>
      <w:proofErr w:type="spellStart"/>
      <w:r w:rsidRPr="003B1612">
        <w:rPr>
          <w:rFonts w:ascii="Times New Roman" w:hAnsi="Times New Roman" w:cs="Times New Roman"/>
          <w:sz w:val="28"/>
          <w:szCs w:val="28"/>
        </w:rPr>
        <w:t>внешнеобвиняющей</w:t>
      </w:r>
      <w:proofErr w:type="spellEnd"/>
      <w:r w:rsidRPr="003B1612">
        <w:rPr>
          <w:rFonts w:ascii="Times New Roman" w:hAnsi="Times New Roman" w:cs="Times New Roman"/>
          <w:sz w:val="28"/>
          <w:szCs w:val="28"/>
        </w:rPr>
        <w:t xml:space="preserve"> позиции не наблюдается, имеет место склонность приписывания вины себе. Влиять на ситуацию готов избирательно, в большей степени позиция пассивная – уход от вмешательства. Выражения агрессивных реакций на субъективно переживаемую действительность не выявлено.</w:t>
      </w:r>
    </w:p>
    <w:p w:rsidR="006C7565" w:rsidRPr="003B1612" w:rsidRDefault="006C7565" w:rsidP="006C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565" w:rsidRPr="003B1612" w:rsidRDefault="006C7565" w:rsidP="006C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12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 w:rsidRPr="003B1612">
        <w:rPr>
          <w:rFonts w:ascii="Times New Roman" w:hAnsi="Times New Roman" w:cs="Times New Roman"/>
          <w:sz w:val="28"/>
          <w:szCs w:val="28"/>
        </w:rPr>
        <w:t>:</w:t>
      </w:r>
    </w:p>
    <w:p w:rsidR="006C7565" w:rsidRDefault="006C7565" w:rsidP="006C75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1612">
        <w:rPr>
          <w:rFonts w:ascii="Times New Roman" w:hAnsi="Times New Roman" w:cs="Times New Roman"/>
          <w:sz w:val="28"/>
          <w:szCs w:val="28"/>
        </w:rPr>
        <w:t>Взаимодействие подростка в коллективе строить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1612">
        <w:rPr>
          <w:rFonts w:ascii="Times New Roman" w:hAnsi="Times New Roman" w:cs="Times New Roman"/>
          <w:sz w:val="28"/>
          <w:szCs w:val="28"/>
        </w:rPr>
        <w:t xml:space="preserve"> предпочтительно выбирая гру</w:t>
      </w:r>
      <w:r>
        <w:rPr>
          <w:rFonts w:ascii="Times New Roman" w:hAnsi="Times New Roman" w:cs="Times New Roman"/>
          <w:sz w:val="28"/>
          <w:szCs w:val="28"/>
        </w:rPr>
        <w:t>ппу сверстников.</w:t>
      </w:r>
    </w:p>
    <w:p w:rsidR="006C7565" w:rsidRDefault="006C7565" w:rsidP="006C7565">
      <w:pPr>
        <w:ind w:firstLine="709"/>
      </w:pPr>
      <w:r w:rsidRPr="003B1612">
        <w:rPr>
          <w:rFonts w:ascii="Times New Roman" w:hAnsi="Times New Roman" w:cs="Times New Roman"/>
          <w:sz w:val="28"/>
          <w:szCs w:val="28"/>
        </w:rPr>
        <w:t>Давать поручения, в которых подросток способен проявить себя с лучшей стороны, постепенно привлекая к собственной инициативе</w:t>
      </w:r>
    </w:p>
    <w:p w:rsidR="006C7565" w:rsidRPr="006C7565" w:rsidRDefault="006C7565" w:rsidP="006C7565"/>
    <w:p w:rsidR="006C7565" w:rsidRPr="006C7565" w:rsidRDefault="006C7565" w:rsidP="006C7565"/>
    <w:p w:rsidR="006C7565" w:rsidRPr="006C7565" w:rsidRDefault="006C7565" w:rsidP="006C7565"/>
    <w:p w:rsidR="006C7565" w:rsidRDefault="006C7565" w:rsidP="006C7565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 w:rsidRPr="003B1612">
        <w:rPr>
          <w:rFonts w:ascii="Times New Roman" w:hAnsi="Times New Roman" w:cs="Times New Roman"/>
          <w:sz w:val="28"/>
          <w:szCs w:val="28"/>
        </w:rPr>
        <w:t xml:space="preserve">Педагог-психолог      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6C7565" w:rsidRDefault="006C7565" w:rsidP="006C7565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6C7565" w:rsidRPr="00C83DAA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3DAA">
        <w:rPr>
          <w:rFonts w:ascii="Times New Roman" w:hAnsi="Times New Roman" w:cs="Times New Roman"/>
          <w:sz w:val="28"/>
          <w:szCs w:val="28"/>
          <w:u w:val="single"/>
        </w:rPr>
        <w:t>Результаты / выводы:</w:t>
      </w:r>
    </w:p>
    <w:p w:rsidR="006C7565" w:rsidRPr="00C83DAA" w:rsidRDefault="006C7565" w:rsidP="006C756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83DAA">
        <w:rPr>
          <w:rFonts w:ascii="Times New Roman" w:hAnsi="Times New Roman" w:cs="Times New Roman"/>
          <w:sz w:val="28"/>
          <w:szCs w:val="28"/>
        </w:rPr>
        <w:t xml:space="preserve">Переживаний сложных отношений между людьми не наблюдается. </w:t>
      </w:r>
      <w:r>
        <w:rPr>
          <w:rFonts w:ascii="Times New Roman" w:hAnsi="Times New Roman" w:cs="Times New Roman"/>
          <w:sz w:val="28"/>
          <w:szCs w:val="28"/>
        </w:rPr>
        <w:t>Для подростка характерно проявление защитных тенденций на провокацию конфликта</w:t>
      </w:r>
      <w:r w:rsidRPr="00C83D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позволяет</w:t>
      </w:r>
      <w:r w:rsidRPr="00C83DAA">
        <w:rPr>
          <w:rFonts w:ascii="Times New Roman" w:hAnsi="Times New Roman" w:cs="Times New Roman"/>
          <w:sz w:val="28"/>
          <w:szCs w:val="28"/>
        </w:rPr>
        <w:t xml:space="preserve"> избегать, по возможности, конфликтных ситуаций. Готов принять оправдывающую позицию и доводы </w:t>
      </w:r>
      <w:proofErr w:type="gramStart"/>
      <w:r w:rsidRPr="00C83DA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C83DAA">
        <w:rPr>
          <w:rFonts w:ascii="Times New Roman" w:hAnsi="Times New Roman" w:cs="Times New Roman"/>
          <w:sz w:val="28"/>
          <w:szCs w:val="28"/>
        </w:rPr>
        <w:t xml:space="preserve"> в споре. </w:t>
      </w: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внешнеобвиняющая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позиция несколько доминирует над склонностью приписывания вины себе.</w:t>
      </w:r>
      <w:r w:rsidRPr="00C83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аргументация своей правоты и переживание обиды, если тема для подростка достаточно значима, может спровоцировать проявление невербальной агрессии. Переживаний в сфере личных отношений, не выявлено. Чувства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неприятия в коллективе подростком отвергаются.</w:t>
      </w:r>
    </w:p>
    <w:p w:rsidR="006C7565" w:rsidRPr="00C83DAA" w:rsidRDefault="006C7565" w:rsidP="006C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565" w:rsidRPr="00C83DAA" w:rsidRDefault="006C7565" w:rsidP="006C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AA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 w:rsidRPr="00C83DAA">
        <w:rPr>
          <w:rFonts w:ascii="Times New Roman" w:hAnsi="Times New Roman" w:cs="Times New Roman"/>
          <w:sz w:val="28"/>
          <w:szCs w:val="28"/>
        </w:rPr>
        <w:t>:</w:t>
      </w:r>
    </w:p>
    <w:p w:rsidR="006C7565" w:rsidRDefault="006C7565" w:rsidP="006C756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83DAA">
        <w:rPr>
          <w:rFonts w:ascii="Times New Roman" w:hAnsi="Times New Roman" w:cs="Times New Roman"/>
          <w:sz w:val="28"/>
          <w:szCs w:val="28"/>
        </w:rPr>
        <w:t>В индивидуальных беседах с подростком демонстрировать значимость его как личности, акцентировать положительные моменты общения с ним.</w:t>
      </w:r>
    </w:p>
    <w:p w:rsidR="006C7565" w:rsidRPr="00F1570F" w:rsidRDefault="006C7565" w:rsidP="006C756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1570F">
        <w:rPr>
          <w:rFonts w:ascii="Times New Roman" w:hAnsi="Times New Roman" w:cs="Times New Roman"/>
          <w:sz w:val="28"/>
          <w:szCs w:val="28"/>
        </w:rPr>
        <w:t>Мотивировать на позитивное поведение путём создания ситуации успеха в общении со сверстниками и взрослыми.</w:t>
      </w:r>
    </w:p>
    <w:p w:rsidR="006C7565" w:rsidRPr="00C83DAA" w:rsidRDefault="006C7565" w:rsidP="006C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565" w:rsidRPr="006C7565" w:rsidRDefault="006C7565" w:rsidP="006C7565">
      <w:pPr>
        <w:tabs>
          <w:tab w:val="left" w:pos="5715"/>
        </w:tabs>
      </w:pPr>
      <w:bookmarkStart w:id="0" w:name="_GoBack"/>
      <w:bookmarkEnd w:id="0"/>
    </w:p>
    <w:sectPr w:rsidR="006C7565" w:rsidRPr="006C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E7BA4"/>
    <w:multiLevelType w:val="hybridMultilevel"/>
    <w:tmpl w:val="003E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65"/>
    <w:rsid w:val="006C7565"/>
    <w:rsid w:val="007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65"/>
    <w:pPr>
      <w:ind w:left="720"/>
      <w:contextualSpacing/>
    </w:pPr>
  </w:style>
  <w:style w:type="table" w:styleId="a4">
    <w:name w:val="Table Grid"/>
    <w:basedOn w:val="a1"/>
    <w:uiPriority w:val="59"/>
    <w:rsid w:val="006C75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65"/>
    <w:pPr>
      <w:ind w:left="720"/>
      <w:contextualSpacing/>
    </w:pPr>
  </w:style>
  <w:style w:type="table" w:styleId="a4">
    <w:name w:val="Table Grid"/>
    <w:basedOn w:val="a1"/>
    <w:uiPriority w:val="59"/>
    <w:rsid w:val="006C75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2022-04-08T12:49:00Z</dcterms:created>
  <dcterms:modified xsi:type="dcterms:W3CDTF">2022-04-08T12:59:00Z</dcterms:modified>
</cp:coreProperties>
</file>