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6D5" w:rsidRPr="00B666D5" w:rsidRDefault="00B666D5" w:rsidP="00B666D5">
      <w:pPr>
        <w:rPr>
          <w:rFonts w:ascii="Times New Roman" w:hAnsi="Times New Roman"/>
          <w:sz w:val="26"/>
          <w:szCs w:val="26"/>
          <w:lang w:val="ru-RU"/>
        </w:rPr>
      </w:pPr>
      <w:r w:rsidRPr="00B666D5">
        <w:rPr>
          <w:rFonts w:ascii="Times New Roman" w:hAnsi="Times New Roman"/>
          <w:sz w:val="26"/>
          <w:szCs w:val="26"/>
          <w:lang w:val="ru-RU"/>
        </w:rPr>
        <w:t>Ф. И. обучающегося _____________________</w:t>
      </w:r>
    </w:p>
    <w:p w:rsidR="00B666D5" w:rsidRPr="00B666D5" w:rsidRDefault="00B666D5" w:rsidP="00B666D5">
      <w:pPr>
        <w:rPr>
          <w:rFonts w:ascii="Times New Roman" w:hAnsi="Times New Roman"/>
          <w:i/>
          <w:sz w:val="26"/>
          <w:szCs w:val="26"/>
          <w:lang w:val="ru-RU"/>
        </w:rPr>
      </w:pPr>
      <w:r w:rsidRPr="00B666D5">
        <w:rPr>
          <w:rFonts w:ascii="Times New Roman" w:hAnsi="Times New Roman"/>
          <w:sz w:val="26"/>
          <w:szCs w:val="26"/>
          <w:lang w:val="ru-RU"/>
        </w:rPr>
        <w:t>Группа______ Дата проведения</w:t>
      </w:r>
      <w:r w:rsidRPr="00B666D5">
        <w:rPr>
          <w:rFonts w:ascii="Times New Roman" w:hAnsi="Times New Roman"/>
          <w:i/>
          <w:sz w:val="26"/>
          <w:szCs w:val="26"/>
          <w:lang w:val="ru-RU"/>
        </w:rPr>
        <w:t>________</w:t>
      </w:r>
    </w:p>
    <w:p w:rsidR="00B666D5" w:rsidRPr="00B666D5" w:rsidRDefault="00B666D5" w:rsidP="00B666D5">
      <w:pPr>
        <w:ind w:firstLine="454"/>
        <w:rPr>
          <w:rFonts w:ascii="Times New Roman" w:hAnsi="Times New Roman"/>
          <w:sz w:val="26"/>
          <w:szCs w:val="26"/>
          <w:lang w:val="ru-RU"/>
        </w:rPr>
      </w:pPr>
    </w:p>
    <w:p w:rsidR="00B666D5" w:rsidRPr="00B666D5" w:rsidRDefault="00B666D5" w:rsidP="00B666D5">
      <w:pPr>
        <w:ind w:left="-709" w:firstLine="454"/>
        <w:rPr>
          <w:rFonts w:ascii="Times New Roman" w:hAnsi="Times New Roman"/>
          <w:sz w:val="26"/>
          <w:szCs w:val="26"/>
          <w:lang w:val="ru-RU"/>
        </w:rPr>
      </w:pPr>
      <w:r w:rsidRPr="00B666D5">
        <w:rPr>
          <w:rFonts w:ascii="Times New Roman" w:hAnsi="Times New Roman"/>
          <w:i/>
          <w:sz w:val="26"/>
          <w:szCs w:val="26"/>
          <w:lang w:val="ru-RU"/>
        </w:rPr>
        <w:t>Инструкция</w:t>
      </w:r>
      <w:r>
        <w:rPr>
          <w:rFonts w:ascii="Times New Roman" w:hAnsi="Times New Roman"/>
          <w:sz w:val="26"/>
          <w:szCs w:val="26"/>
          <w:lang w:val="ru-RU"/>
        </w:rPr>
        <w:t xml:space="preserve">: </w:t>
      </w:r>
      <w:r w:rsidRPr="00B666D5">
        <w:rPr>
          <w:rFonts w:ascii="Times New Roman" w:hAnsi="Times New Roman"/>
          <w:sz w:val="26"/>
          <w:szCs w:val="26"/>
          <w:lang w:val="ru-RU"/>
        </w:rPr>
        <w:t>Прочитайте внимательно каждое из приведенных ниже предложений и зачеркните соответствующую цифру справа в зависимости от того, КАК ВЫ ЧУВСТВУЕТЕ СЕБЯ В ДАННЫЙ МОМЕНТ. Над вопросами не задумывайтесь, поскольку правильных или неправильных ответов нет</w:t>
      </w:r>
      <w:r>
        <w:rPr>
          <w:rFonts w:ascii="Times New Roman" w:hAnsi="Times New Roman"/>
          <w:sz w:val="26"/>
          <w:szCs w:val="26"/>
          <w:lang w:val="ru-RU"/>
        </w:rPr>
        <w:t>.</w:t>
      </w:r>
    </w:p>
    <w:p w:rsidR="00B666D5" w:rsidRPr="00B666D5" w:rsidRDefault="00B666D5" w:rsidP="00B666D5">
      <w:pPr>
        <w:ind w:left="-709" w:firstLine="454"/>
        <w:rPr>
          <w:rFonts w:ascii="Times New Roman" w:hAnsi="Times New Roman"/>
          <w:sz w:val="26"/>
          <w:szCs w:val="26"/>
          <w:lang w:val="ru-RU"/>
        </w:rPr>
      </w:pPr>
      <w:r w:rsidRPr="00B666D5">
        <w:rPr>
          <w:rFonts w:ascii="Times New Roman" w:hAnsi="Times New Roman"/>
          <w:sz w:val="26"/>
          <w:szCs w:val="26"/>
          <w:lang w:val="ru-RU"/>
        </w:rPr>
        <w:t>1 – нет, это не так</w:t>
      </w:r>
      <w:r w:rsidRPr="00B666D5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B666D5">
        <w:rPr>
          <w:rFonts w:ascii="Times New Roman" w:hAnsi="Times New Roman"/>
          <w:sz w:val="26"/>
          <w:szCs w:val="26"/>
          <w:lang w:val="ru-RU"/>
        </w:rPr>
        <w:t>2 – пожалуй, это так</w:t>
      </w:r>
      <w:r w:rsidRPr="00B666D5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B666D5">
        <w:rPr>
          <w:rFonts w:ascii="Times New Roman" w:hAnsi="Times New Roman"/>
          <w:sz w:val="26"/>
          <w:szCs w:val="26"/>
          <w:lang w:val="ru-RU"/>
        </w:rPr>
        <w:t>3 – верно</w:t>
      </w:r>
      <w:r w:rsidRPr="00B666D5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B666D5">
        <w:rPr>
          <w:rFonts w:ascii="Times New Roman" w:hAnsi="Times New Roman"/>
          <w:sz w:val="26"/>
          <w:szCs w:val="26"/>
          <w:lang w:val="ru-RU"/>
        </w:rPr>
        <w:t>4 – совершенно верно</w:t>
      </w:r>
    </w:p>
    <w:tbl>
      <w:tblPr>
        <w:tblW w:w="10257" w:type="dxa"/>
        <w:tblInd w:w="-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705"/>
        <w:gridCol w:w="496"/>
        <w:gridCol w:w="496"/>
        <w:gridCol w:w="496"/>
        <w:gridCol w:w="496"/>
      </w:tblGrid>
      <w:tr w:rsidR="00B666D5" w:rsidTr="00B666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 xml:space="preserve">Я </w:t>
            </w: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спокоен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B666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Мне ничто не угрожает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B666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 xml:space="preserve">Я </w:t>
            </w: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нахожусь в напряжении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B666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 xml:space="preserve">Я </w:t>
            </w: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испытываю сожаление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B666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 xml:space="preserve">Я </w:t>
            </w: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чувствую себя спокойно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B666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 xml:space="preserve">Я </w:t>
            </w: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расстроен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B666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Меня волнуют возможные неудачи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B666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 xml:space="preserve">Я </w:t>
            </w: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чувствую себя отдохнувшим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B666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 xml:space="preserve">Я </w:t>
            </w: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встревожен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B666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Я испытываю чувство внутреннего удовлетворения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B666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 xml:space="preserve">Я </w:t>
            </w: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уверен в себе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B666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 xml:space="preserve">Я </w:t>
            </w: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нервничаю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B666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Я не нахожу себе места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B666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 xml:space="preserve">Я </w:t>
            </w: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взвинчен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B666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Я не чувствую скованности, напряженности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B666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 xml:space="preserve">Я </w:t>
            </w: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доволен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B666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 xml:space="preserve">Я </w:t>
            </w: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озабочен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B666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Я слишком возбужден и мне не по себе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B666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Мне радостно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B666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Мне приятно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B666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 xml:space="preserve">Я </w:t>
            </w: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испытываю удовольствие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B666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 xml:space="preserve">Я </w:t>
            </w: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очень быстро устаю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B666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Я</w:t>
            </w: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легко могу заплакать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B666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Я хотел бы быть таким же счастливым, как и другие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B666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Нередко я проигрываю из-за того, что недостаточно быстро принимаю решение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B666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Обычно я чувствую себя бодрым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B666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Я спокоен, хладнокровен и собран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B666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Ожидаемые трудности обычно тревожат меня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B666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Я слишком переживаю из–за пустяков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B666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 xml:space="preserve">Я </w:t>
            </w: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вполне счастлив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B666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Я принимаю все слишком близко к сердцу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B666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Мне не хватает уверенности в себе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B666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Обычно я чувствую себя в безопасности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B666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Я стараюсь избегать критических состояний и трудностей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B666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 xml:space="preserve">У </w:t>
            </w: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меня бывает хандра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B666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 xml:space="preserve">Я </w:t>
            </w: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доволен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B666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Всякие пустяки отвлекают и волнуют меня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B666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Я так сильно переживаю свои разочарования, что потом долго не могу их забыть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B666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 xml:space="preserve">Я </w:t>
            </w: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уравновешенный человек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B666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Меня охватывает сильное беспокойство, когда я думаю о своих делах и заботах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</w:tbl>
    <w:p w:rsidR="00B666D5" w:rsidRPr="00B666D5" w:rsidRDefault="00B666D5" w:rsidP="00B666D5">
      <w:pPr>
        <w:rPr>
          <w:rFonts w:ascii="Times New Roman" w:hAnsi="Times New Roman"/>
          <w:sz w:val="26"/>
          <w:szCs w:val="26"/>
          <w:lang w:val="ru-RU"/>
        </w:rPr>
      </w:pPr>
      <w:r w:rsidRPr="00B666D5">
        <w:rPr>
          <w:rFonts w:ascii="Times New Roman" w:hAnsi="Times New Roman"/>
          <w:sz w:val="26"/>
          <w:szCs w:val="26"/>
          <w:lang w:val="ru-RU"/>
        </w:rPr>
        <w:lastRenderedPageBreak/>
        <w:t>Ф. И. обучающегося _____________________</w:t>
      </w:r>
    </w:p>
    <w:p w:rsidR="00B666D5" w:rsidRPr="00B666D5" w:rsidRDefault="00B666D5" w:rsidP="00B666D5">
      <w:pPr>
        <w:rPr>
          <w:rFonts w:ascii="Times New Roman" w:hAnsi="Times New Roman"/>
          <w:i/>
          <w:sz w:val="26"/>
          <w:szCs w:val="26"/>
          <w:lang w:val="ru-RU"/>
        </w:rPr>
      </w:pPr>
      <w:r w:rsidRPr="00B666D5">
        <w:rPr>
          <w:rFonts w:ascii="Times New Roman" w:hAnsi="Times New Roman"/>
          <w:sz w:val="26"/>
          <w:szCs w:val="26"/>
          <w:lang w:val="ru-RU"/>
        </w:rPr>
        <w:t>Группа______ Дата проведения</w:t>
      </w:r>
      <w:r w:rsidRPr="00B666D5">
        <w:rPr>
          <w:rFonts w:ascii="Times New Roman" w:hAnsi="Times New Roman"/>
          <w:i/>
          <w:sz w:val="26"/>
          <w:szCs w:val="26"/>
          <w:lang w:val="ru-RU"/>
        </w:rPr>
        <w:t>________</w:t>
      </w:r>
    </w:p>
    <w:p w:rsidR="00B666D5" w:rsidRPr="00B666D5" w:rsidRDefault="00B666D5" w:rsidP="00B666D5">
      <w:pPr>
        <w:ind w:firstLine="454"/>
        <w:rPr>
          <w:rFonts w:ascii="Times New Roman" w:hAnsi="Times New Roman"/>
          <w:sz w:val="26"/>
          <w:szCs w:val="26"/>
          <w:lang w:val="ru-RU"/>
        </w:rPr>
      </w:pPr>
      <w:bookmarkStart w:id="0" w:name="_GoBack"/>
      <w:bookmarkEnd w:id="0"/>
    </w:p>
    <w:p w:rsidR="00B666D5" w:rsidRPr="00B666D5" w:rsidRDefault="00B666D5" w:rsidP="00B666D5">
      <w:pPr>
        <w:ind w:left="-709" w:firstLine="454"/>
        <w:rPr>
          <w:rFonts w:ascii="Times New Roman" w:hAnsi="Times New Roman"/>
          <w:sz w:val="26"/>
          <w:szCs w:val="26"/>
          <w:lang w:val="ru-RU"/>
        </w:rPr>
      </w:pPr>
      <w:r w:rsidRPr="00B666D5">
        <w:rPr>
          <w:rFonts w:ascii="Times New Roman" w:hAnsi="Times New Roman"/>
          <w:i/>
          <w:sz w:val="26"/>
          <w:szCs w:val="26"/>
          <w:lang w:val="ru-RU"/>
        </w:rPr>
        <w:t>Инструкция</w:t>
      </w:r>
      <w:r>
        <w:rPr>
          <w:rFonts w:ascii="Times New Roman" w:hAnsi="Times New Roman"/>
          <w:sz w:val="26"/>
          <w:szCs w:val="26"/>
          <w:lang w:val="ru-RU"/>
        </w:rPr>
        <w:t xml:space="preserve">: </w:t>
      </w:r>
      <w:r w:rsidRPr="00B666D5">
        <w:rPr>
          <w:rFonts w:ascii="Times New Roman" w:hAnsi="Times New Roman"/>
          <w:sz w:val="26"/>
          <w:szCs w:val="26"/>
          <w:lang w:val="ru-RU"/>
        </w:rPr>
        <w:t>Прочитайте внимательно каждое из приведенных ниже предложений и зачеркните соответствующую цифру справа в зависимости от того, КАК ВЫ ЧУВСТВУЕТЕ СЕБЯ В ДАННЫЙ МОМЕНТ. Над вопросами не задумывайтесь, поскольку правильных или неправильных ответов нет</w:t>
      </w:r>
      <w:r>
        <w:rPr>
          <w:rFonts w:ascii="Times New Roman" w:hAnsi="Times New Roman"/>
          <w:sz w:val="26"/>
          <w:szCs w:val="26"/>
          <w:lang w:val="ru-RU"/>
        </w:rPr>
        <w:t>.</w:t>
      </w:r>
    </w:p>
    <w:p w:rsidR="00B666D5" w:rsidRPr="00B666D5" w:rsidRDefault="00B666D5" w:rsidP="00B666D5">
      <w:pPr>
        <w:ind w:left="-709" w:firstLine="454"/>
        <w:rPr>
          <w:rFonts w:ascii="Times New Roman" w:hAnsi="Times New Roman"/>
          <w:sz w:val="26"/>
          <w:szCs w:val="26"/>
          <w:lang w:val="ru-RU"/>
        </w:rPr>
      </w:pPr>
      <w:r w:rsidRPr="00B666D5">
        <w:rPr>
          <w:rFonts w:ascii="Times New Roman" w:hAnsi="Times New Roman"/>
          <w:sz w:val="26"/>
          <w:szCs w:val="26"/>
          <w:lang w:val="ru-RU"/>
        </w:rPr>
        <w:t>1 – нет, это не так, 2 – пожалуй, это так, 3 – верно, 4 – совершенно верно</w:t>
      </w:r>
    </w:p>
    <w:tbl>
      <w:tblPr>
        <w:tblW w:w="10257" w:type="dxa"/>
        <w:tblInd w:w="-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705"/>
        <w:gridCol w:w="496"/>
        <w:gridCol w:w="496"/>
        <w:gridCol w:w="496"/>
        <w:gridCol w:w="496"/>
      </w:tblGrid>
      <w:tr w:rsidR="00B666D5" w:rsidTr="00CD46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 xml:space="preserve">Я </w:t>
            </w: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спокоен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CD46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Мне ничто не угрожает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CD46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 xml:space="preserve">Я </w:t>
            </w: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нахожусь в напряжении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CD46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 xml:space="preserve">Я </w:t>
            </w: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испытываю сожаление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CD46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 xml:space="preserve">Я </w:t>
            </w: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чувствую себя спокойно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CD46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 xml:space="preserve">Я </w:t>
            </w: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расстроен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CD46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Меня волнуют возможные неудачи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CD46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 xml:space="preserve">Я </w:t>
            </w: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чувствую себя отдохнувшим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CD46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 xml:space="preserve">Я </w:t>
            </w: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встревожен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CD46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Я испытываю чувство внутреннего удовлетворения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CD46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 xml:space="preserve">Я </w:t>
            </w: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уверен в себе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CD46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 xml:space="preserve">Я </w:t>
            </w: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нервничаю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CD46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Я не нахожу себе места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CD46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 xml:space="preserve">Я </w:t>
            </w: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взвинчен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CD46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Я не чувствую скованности, напряженности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CD46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 xml:space="preserve">Я </w:t>
            </w: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доволен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CD46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 xml:space="preserve">Я </w:t>
            </w: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озабочен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CD46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Я слишком возбужден и мне не по себе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CD46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Мне радостно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CD46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Мне приятно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CD46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 xml:space="preserve">Я </w:t>
            </w: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испытываю удовольствие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CD46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 xml:space="preserve">Я </w:t>
            </w: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очень быстро устаю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CD46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Я</w:t>
            </w: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легко могу заплакать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CD46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Я хотел бы быть таким же счастливым, как и другие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CD46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Нередко я проигрываю из-за того, что недостаточно быстро принимаю решение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CD46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Обычно я чувствую себя бодрым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CD46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Я спокоен, хладнокровен и собран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CD46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Ожидаемые трудности обычно тревожат меня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CD46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Я слишком переживаю из–за пустяков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CD46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 xml:space="preserve">Я </w:t>
            </w: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вполне счастлив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CD46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Я принимаю все слишком близко к сердцу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CD46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Мне не хватает уверенности в себе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CD46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Обычно я чувствую себя в безопасности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CD46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Я стараюсь избегать критических состояний и трудностей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CD46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 xml:space="preserve">У </w:t>
            </w: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меня бывает хандра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CD46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 xml:space="preserve">Я </w:t>
            </w: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доволен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CD46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Всякие пустяки отвлекают и волнуют меня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CD46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Я так сильно переживаю свои разочарования, что потом долго не могу их забыть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CD46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 xml:space="preserve">Я </w:t>
            </w: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уравновешенный человек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666D5" w:rsidTr="00CD46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666D5">
              <w:rPr>
                <w:rFonts w:ascii="Times New Roman" w:hAnsi="Times New Roman"/>
                <w:sz w:val="26"/>
                <w:szCs w:val="26"/>
                <w:lang w:val="ru-RU"/>
              </w:rPr>
              <w:t>Меня охватывает сильное беспокойство, когда я думаю о своих делах и заботах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D5" w:rsidRPr="00B666D5" w:rsidRDefault="00B666D5" w:rsidP="00CD46A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666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</w:tbl>
    <w:p w:rsidR="00B83536" w:rsidRPr="00B666D5" w:rsidRDefault="00B83536">
      <w:pPr>
        <w:rPr>
          <w:lang w:val="ru-RU"/>
        </w:rPr>
      </w:pPr>
    </w:p>
    <w:sectPr w:rsidR="00B83536" w:rsidRPr="00B666D5" w:rsidSect="00B666D5">
      <w:pgSz w:w="11906" w:h="16838"/>
      <w:pgMar w:top="510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6D5"/>
    <w:rsid w:val="00B666D5"/>
    <w:rsid w:val="00B8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D5"/>
    <w:pPr>
      <w:spacing w:after="0" w:line="240" w:lineRule="auto"/>
      <w:jc w:val="both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D5"/>
    <w:pPr>
      <w:spacing w:after="0" w:line="240" w:lineRule="auto"/>
      <w:jc w:val="both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2021-09-09T12:59:00Z</dcterms:created>
  <dcterms:modified xsi:type="dcterms:W3CDTF">2021-09-09T13:08:00Z</dcterms:modified>
</cp:coreProperties>
</file>