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A1" w:rsidRDefault="006356A1" w:rsidP="006356A1">
      <w:pPr>
        <w:jc w:val="center"/>
        <w:rPr>
          <w:b/>
        </w:rPr>
      </w:pPr>
      <w:bookmarkStart w:id="0" w:name="_GoBack"/>
      <w:r w:rsidRPr="002702F6">
        <w:rPr>
          <w:b/>
        </w:rPr>
        <w:t xml:space="preserve">Рекомендации </w:t>
      </w:r>
      <w:r>
        <w:rPr>
          <w:b/>
        </w:rPr>
        <w:t xml:space="preserve">родителям </w:t>
      </w:r>
      <w:r w:rsidRPr="002702F6">
        <w:rPr>
          <w:b/>
        </w:rPr>
        <w:t xml:space="preserve">по профилактике </w:t>
      </w:r>
    </w:p>
    <w:p w:rsidR="006356A1" w:rsidRPr="002702F6" w:rsidRDefault="006356A1" w:rsidP="006356A1">
      <w:pPr>
        <w:jc w:val="center"/>
        <w:rPr>
          <w:b/>
        </w:rPr>
      </w:pPr>
      <w:r w:rsidRPr="002702F6">
        <w:rPr>
          <w:b/>
        </w:rPr>
        <w:t>компьютерной зависимости у детей и подростков</w:t>
      </w:r>
      <w:bookmarkEnd w:id="0"/>
      <w:r w:rsidRPr="002702F6">
        <w:rPr>
          <w:b/>
        </w:rPr>
        <w:t>:</w:t>
      </w:r>
    </w:p>
    <w:p w:rsidR="006356A1" w:rsidRDefault="006356A1" w:rsidP="006356A1">
      <w:pPr>
        <w:numPr>
          <w:ilvl w:val="0"/>
          <w:numId w:val="1"/>
        </w:numPr>
      </w:pPr>
      <w:r w:rsidRPr="002702F6">
        <w:t xml:space="preserve">Будьте внимательны: вовремя заметить и предупредить появление и развитие компьютерной зависимости легче, нежели потом с ней бороться. </w:t>
      </w:r>
    </w:p>
    <w:p w:rsidR="006356A1" w:rsidRPr="002702F6" w:rsidRDefault="006356A1" w:rsidP="006356A1">
      <w:pPr>
        <w:numPr>
          <w:ilvl w:val="0"/>
          <w:numId w:val="1"/>
        </w:numPr>
      </w:pPr>
      <w:r>
        <w:t xml:space="preserve"> </w:t>
      </w:r>
      <w:r w:rsidRPr="002702F6">
        <w:t xml:space="preserve">Постоянно проявляйте внимание к развитию интересов и склонностей ребёнка, поощряйте его творческие начинания. </w:t>
      </w:r>
    </w:p>
    <w:p w:rsidR="006356A1" w:rsidRPr="002702F6" w:rsidRDefault="006356A1" w:rsidP="006356A1">
      <w:pPr>
        <w:numPr>
          <w:ilvl w:val="0"/>
          <w:numId w:val="1"/>
        </w:numPr>
      </w:pPr>
      <w:r w:rsidRPr="002702F6">
        <w:t xml:space="preserve">Следует помнить, что компьютерная зависимость реже появляется у подростков, занимающихся спортом, поэтому постоянно следите, чтобы ребёнок должное время уделял физическим нагрузкам. </w:t>
      </w:r>
    </w:p>
    <w:p w:rsidR="006356A1" w:rsidRPr="002702F6" w:rsidRDefault="006356A1" w:rsidP="006356A1">
      <w:pPr>
        <w:numPr>
          <w:ilvl w:val="0"/>
          <w:numId w:val="1"/>
        </w:numPr>
      </w:pPr>
      <w:r w:rsidRPr="002702F6">
        <w:t xml:space="preserve">Необходимо следить, чтобы игра на компьютере не подменяла реальное общение со сверстниками, друзьями и близкими. </w:t>
      </w:r>
    </w:p>
    <w:p w:rsidR="006356A1" w:rsidRPr="002702F6" w:rsidRDefault="006356A1" w:rsidP="006356A1">
      <w:pPr>
        <w:numPr>
          <w:ilvl w:val="0"/>
          <w:numId w:val="1"/>
        </w:numPr>
        <w:ind w:left="720"/>
      </w:pPr>
      <w:r w:rsidRPr="002702F6">
        <w:t xml:space="preserve">Культивирование чувства семейной, коллективной общности. </w:t>
      </w:r>
    </w:p>
    <w:p w:rsidR="006356A1" w:rsidRPr="002702F6" w:rsidRDefault="006356A1" w:rsidP="006356A1">
      <w:pPr>
        <w:numPr>
          <w:ilvl w:val="0"/>
          <w:numId w:val="1"/>
        </w:numPr>
        <w:ind w:left="720"/>
      </w:pPr>
      <w:r w:rsidRPr="002702F6">
        <w:t xml:space="preserve">Корректно используйте свое право на запрет, так как «запретный плод всегда сладок». </w:t>
      </w:r>
    </w:p>
    <w:p w:rsidR="006356A1" w:rsidRPr="002702F6" w:rsidRDefault="006356A1" w:rsidP="006356A1">
      <w:pPr>
        <w:numPr>
          <w:ilvl w:val="0"/>
          <w:numId w:val="1"/>
        </w:numPr>
      </w:pPr>
      <w:r w:rsidRPr="002702F6">
        <w:t xml:space="preserve">Всегда ищите возможность подчеркнуть полноту жизненных проявлений в реальности и однобокость переживаний в режиме </w:t>
      </w:r>
      <w:proofErr w:type="spellStart"/>
      <w:r w:rsidRPr="002702F6">
        <w:t>on-Iine</w:t>
      </w:r>
      <w:proofErr w:type="spellEnd"/>
      <w:r w:rsidRPr="002702F6">
        <w:t xml:space="preserve">. </w:t>
      </w:r>
    </w:p>
    <w:p w:rsidR="006356A1" w:rsidRPr="002702F6" w:rsidRDefault="006356A1" w:rsidP="006356A1">
      <w:pPr>
        <w:numPr>
          <w:ilvl w:val="0"/>
          <w:numId w:val="1"/>
        </w:numPr>
        <w:rPr>
          <w:b/>
          <w:u w:val="single"/>
        </w:rPr>
      </w:pPr>
      <w:r w:rsidRPr="002702F6">
        <w:rPr>
          <w:b/>
          <w:u w:val="single"/>
        </w:rPr>
        <w:t xml:space="preserve">Не ограждать ребенка от компьютера вообще, поскольку это неотъемлемая часть будущего, в котором ребенку предстоит жить. </w:t>
      </w:r>
    </w:p>
    <w:p w:rsidR="00597805" w:rsidRDefault="00597805"/>
    <w:sectPr w:rsidR="0059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F5E4C"/>
    <w:multiLevelType w:val="hybridMultilevel"/>
    <w:tmpl w:val="CC9ACF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A1"/>
    <w:rsid w:val="00597805"/>
    <w:rsid w:val="0063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2023-04-20T05:36:00Z</dcterms:created>
  <dcterms:modified xsi:type="dcterms:W3CDTF">2023-04-20T05:36:00Z</dcterms:modified>
</cp:coreProperties>
</file>