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6A" w:rsidRPr="007B2629" w:rsidRDefault="0090456A" w:rsidP="0090456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7B2629">
        <w:rPr>
          <w:rStyle w:val="a4"/>
          <w:sz w:val="28"/>
          <w:szCs w:val="28"/>
        </w:rPr>
        <w:t>Тест на компьютерную зависимость (для родителей)</w:t>
      </w:r>
    </w:p>
    <w:p w:rsidR="0090456A" w:rsidRPr="007B2629" w:rsidRDefault="0090456A" w:rsidP="0090456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7B2629">
        <w:rPr>
          <w:sz w:val="28"/>
          <w:szCs w:val="28"/>
        </w:rPr>
        <w:br/>
        <w:t>Ваш ребенок:</w:t>
      </w:r>
      <w:r w:rsidRPr="007B2629">
        <w:rPr>
          <w:sz w:val="28"/>
          <w:szCs w:val="28"/>
        </w:rPr>
        <w:br/>
        <w:t>1. Приходя домой, первым делом садится за компьютер? да /нет</w:t>
      </w:r>
      <w:r w:rsidRPr="007B2629">
        <w:rPr>
          <w:sz w:val="28"/>
          <w:szCs w:val="28"/>
        </w:rPr>
        <w:br/>
        <w:t>2. Забросил домашние дела, учебу, стал непослушным? да /нет</w:t>
      </w:r>
      <w:r w:rsidRPr="007B2629">
        <w:rPr>
          <w:sz w:val="28"/>
          <w:szCs w:val="28"/>
        </w:rPr>
        <w:br/>
        <w:t>3. Груб и раздражителен, если его отвлекают от компьютера? да нет</w:t>
      </w:r>
      <w:r w:rsidRPr="007B2629">
        <w:rPr>
          <w:sz w:val="28"/>
          <w:szCs w:val="28"/>
        </w:rPr>
        <w:br/>
        <w:t>4. Ест и пьет, не отрываясь от компьютера? да/нет</w:t>
      </w:r>
      <w:r w:rsidRPr="007B2629">
        <w:rPr>
          <w:sz w:val="28"/>
          <w:szCs w:val="28"/>
        </w:rPr>
        <w:br/>
        <w:t>5. Не знает, чем себя занять, если компьютер недоступен или сломался? да / нет</w:t>
      </w:r>
      <w:r w:rsidRPr="007B2629">
        <w:rPr>
          <w:sz w:val="28"/>
          <w:szCs w:val="28"/>
        </w:rPr>
        <w:br/>
        <w:t>6. Не способен контролировать время, проводимое за компьютером? да/нет</w:t>
      </w:r>
      <w:r w:rsidRPr="007B2629">
        <w:rPr>
          <w:sz w:val="28"/>
          <w:szCs w:val="28"/>
        </w:rPr>
        <w:br/>
        <w:t>7. Тратит много денег на компьютерные игры или оплату работы в сети Интернет? да/нет</w:t>
      </w:r>
      <w:r w:rsidRPr="007B2629">
        <w:rPr>
          <w:sz w:val="28"/>
          <w:szCs w:val="28"/>
        </w:rPr>
        <w:br/>
        <w:t>8. Не общается или почти не общается с друзьями как раньше? да/нет</w:t>
      </w:r>
      <w:r w:rsidRPr="007B2629">
        <w:rPr>
          <w:sz w:val="28"/>
          <w:szCs w:val="28"/>
        </w:rPr>
        <w:br/>
        <w:t>9. Использует компьютер как отдушину и средство уйти от проблем? да /нет</w:t>
      </w:r>
      <w:r w:rsidRPr="007B2629">
        <w:rPr>
          <w:sz w:val="28"/>
          <w:szCs w:val="28"/>
        </w:rPr>
        <w:br/>
        <w:t>10. Ребенок погружен в виртуальность и вне компьютера (постоянно думает об игре, об общен</w:t>
      </w:r>
      <w:bookmarkStart w:id="0" w:name="_GoBack"/>
      <w:bookmarkEnd w:id="0"/>
      <w:r w:rsidRPr="007B2629">
        <w:rPr>
          <w:sz w:val="28"/>
          <w:szCs w:val="28"/>
        </w:rPr>
        <w:t>ии в сети Интернет)? Да/нет</w:t>
      </w:r>
    </w:p>
    <w:p w:rsidR="0090456A" w:rsidRPr="007B2629" w:rsidRDefault="0090456A" w:rsidP="0090456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7B2629">
        <w:rPr>
          <w:sz w:val="28"/>
          <w:szCs w:val="28"/>
        </w:rPr>
        <w:br/>
        <w:t>Ключ:</w:t>
      </w:r>
      <w:r w:rsidRPr="007B2629">
        <w:rPr>
          <w:sz w:val="28"/>
          <w:szCs w:val="28"/>
        </w:rPr>
        <w:br/>
        <w:t>10 положительных ответов.</w:t>
      </w:r>
    </w:p>
    <w:p w:rsidR="006C6533" w:rsidRPr="007B2629" w:rsidRDefault="0090456A" w:rsidP="006C6533">
      <w:pPr>
        <w:pStyle w:val="a3"/>
        <w:shd w:val="clear" w:color="auto" w:fill="FFFFFF"/>
        <w:spacing w:before="158" w:beforeAutospacing="0" w:after="158" w:afterAutospacing="0"/>
        <w:jc w:val="both"/>
        <w:rPr>
          <w:sz w:val="28"/>
          <w:szCs w:val="28"/>
        </w:rPr>
      </w:pPr>
      <w:r w:rsidRPr="007B2629">
        <w:rPr>
          <w:sz w:val="28"/>
          <w:szCs w:val="28"/>
        </w:rPr>
        <w:t>Результат:</w:t>
      </w:r>
      <w:r w:rsidRPr="007B2629">
        <w:rPr>
          <w:sz w:val="28"/>
          <w:szCs w:val="28"/>
        </w:rPr>
        <w:br/>
        <w:t>Похоже, ваш ребенок действительно болен компьютерной зависимостью. У него стирается интерес к реальной жизни, он становится раздражительным и непослушным. Необходимо срочно принимать меры. Для начала ограничьте время пребывания ребенка за компьютером. Проконсультируйтесь с педагогом или психологом. Ознакомьтесь с советами психологов, как предотвратить и вылечить компьютерную зависимость. Навязчивое использование сети Интернет может быть симптомом других проблем, таких как депрессия, раздражение или низкая самооценка.</w:t>
      </w:r>
    </w:p>
    <w:p w:rsidR="0090456A" w:rsidRPr="007B2629" w:rsidRDefault="0090456A" w:rsidP="0090456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7B2629">
        <w:rPr>
          <w:sz w:val="28"/>
          <w:szCs w:val="28"/>
        </w:rPr>
        <w:br/>
        <w:t>7-9 положительных ответов.</w:t>
      </w:r>
    </w:p>
    <w:p w:rsidR="0090456A" w:rsidRPr="007B2629" w:rsidRDefault="0090456A" w:rsidP="006C6533">
      <w:pPr>
        <w:pStyle w:val="a3"/>
        <w:shd w:val="clear" w:color="auto" w:fill="FFFFFF"/>
        <w:spacing w:before="158" w:beforeAutospacing="0" w:after="158" w:afterAutospacing="0"/>
        <w:jc w:val="both"/>
        <w:rPr>
          <w:sz w:val="28"/>
          <w:szCs w:val="28"/>
        </w:rPr>
      </w:pPr>
      <w:r w:rsidRPr="007B2629">
        <w:rPr>
          <w:sz w:val="28"/>
          <w:szCs w:val="28"/>
        </w:rPr>
        <w:t>Результат:</w:t>
      </w:r>
      <w:r w:rsidRPr="007B2629">
        <w:rPr>
          <w:sz w:val="28"/>
          <w:szCs w:val="28"/>
        </w:rPr>
        <w:br/>
        <w:t>Ваш ребенок в опасной близости к возникновению зависимости от компьютера. Уже сейчас он предпочитает общение в Интернете реальному общению. Желательно уменьшить время его работы за компьютером. Ознакомьтесь с советами психологов, как предотвратить возникновение компьютерной зависимости. Можно также контролировать время, проводимое ребенком в Интернете. Вы сможете установить разрешенные и запрещенные дни и часы пользования доступом в Интернет и другим программами.</w:t>
      </w:r>
    </w:p>
    <w:p w:rsidR="0090456A" w:rsidRPr="007B2629" w:rsidRDefault="0090456A" w:rsidP="0090456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7B2629">
        <w:rPr>
          <w:sz w:val="28"/>
          <w:szCs w:val="28"/>
        </w:rPr>
        <w:br/>
        <w:t>5-6 положительных ответов.</w:t>
      </w:r>
    </w:p>
    <w:p w:rsidR="0090456A" w:rsidRPr="007B2629" w:rsidRDefault="0090456A" w:rsidP="0090456A">
      <w:pPr>
        <w:pStyle w:val="a3"/>
        <w:shd w:val="clear" w:color="auto" w:fill="FFFFFF"/>
        <w:spacing w:before="158" w:beforeAutospacing="0" w:after="158" w:afterAutospacing="0"/>
        <w:rPr>
          <w:sz w:val="28"/>
          <w:szCs w:val="28"/>
        </w:rPr>
      </w:pPr>
      <w:r w:rsidRPr="007B2629">
        <w:rPr>
          <w:sz w:val="28"/>
          <w:szCs w:val="28"/>
        </w:rPr>
        <w:lastRenderedPageBreak/>
        <w:t>Результат:</w:t>
      </w:r>
      <w:r w:rsidRPr="007B2629">
        <w:rPr>
          <w:sz w:val="28"/>
          <w:szCs w:val="28"/>
        </w:rPr>
        <w:br/>
        <w:t>Ваш ребенок близок к возникновению зависимости от компьютера. Желательно уменьшить время его работы за компьютером.</w:t>
      </w:r>
    </w:p>
    <w:p w:rsidR="00D138B6" w:rsidRPr="007B2629" w:rsidRDefault="00D138B6" w:rsidP="0090456A">
      <w:pPr>
        <w:rPr>
          <w:rFonts w:ascii="Times New Roman" w:hAnsi="Times New Roman" w:cs="Times New Roman"/>
          <w:sz w:val="28"/>
          <w:szCs w:val="28"/>
        </w:rPr>
      </w:pPr>
    </w:p>
    <w:sectPr w:rsidR="00D138B6" w:rsidRPr="007B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56A"/>
    <w:rsid w:val="006C6533"/>
    <w:rsid w:val="007B2629"/>
    <w:rsid w:val="0090456A"/>
    <w:rsid w:val="00D1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4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2023-03-13T07:01:00Z</dcterms:created>
  <dcterms:modified xsi:type="dcterms:W3CDTF">2023-04-18T11:03:00Z</dcterms:modified>
</cp:coreProperties>
</file>