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B4B4F" w14:textId="77777777" w:rsidR="00BD7B89" w:rsidRDefault="00603594">
      <w:pPr>
        <w:pStyle w:val="1"/>
        <w:spacing w:line="197" w:lineRule="auto"/>
        <w:ind w:left="5780" w:firstLine="40"/>
      </w:pPr>
      <w:bookmarkStart w:id="0" w:name="_GoBack"/>
      <w:bookmarkEnd w:id="0"/>
      <w:r>
        <w:t>УТВЕРЖДЕНО</w:t>
      </w:r>
    </w:p>
    <w:p w14:paraId="5CD4FAA0" w14:textId="77777777" w:rsidR="00BD7B89" w:rsidRDefault="00603594">
      <w:pPr>
        <w:pStyle w:val="1"/>
        <w:spacing w:line="197" w:lineRule="auto"/>
        <w:ind w:left="5780" w:firstLine="40"/>
      </w:pPr>
      <w:r>
        <w:t>Постановление</w:t>
      </w:r>
    </w:p>
    <w:p w14:paraId="719FBFA9" w14:textId="77777777" w:rsidR="00BD7B89" w:rsidRDefault="00603594">
      <w:pPr>
        <w:pStyle w:val="1"/>
        <w:spacing w:line="197" w:lineRule="auto"/>
        <w:ind w:left="5780" w:firstLine="40"/>
      </w:pPr>
      <w:r>
        <w:t>Министерства образования Республики Беларусь 01.11.2023 №330</w:t>
      </w:r>
    </w:p>
    <w:p w14:paraId="1888BA0C" w14:textId="77777777" w:rsidR="00BD7B89" w:rsidRDefault="00603594">
      <w:pPr>
        <w:pStyle w:val="1"/>
        <w:spacing w:line="197" w:lineRule="auto"/>
        <w:ind w:firstLine="0"/>
      </w:pPr>
      <w:r>
        <w:t>ПРОГРАММА</w:t>
      </w:r>
    </w:p>
    <w:p w14:paraId="50561761" w14:textId="77777777" w:rsidR="00BD7B89" w:rsidRDefault="00603594">
      <w:pPr>
        <w:pStyle w:val="1"/>
        <w:spacing w:after="340" w:line="197" w:lineRule="auto"/>
        <w:ind w:firstLine="0"/>
      </w:pPr>
      <w:r>
        <w:t>воспитания детей, нуждающихся в особых условиях воспитания</w:t>
      </w:r>
    </w:p>
    <w:p w14:paraId="11CBC6D9" w14:textId="77777777" w:rsidR="00BD7B89" w:rsidRDefault="00603594">
      <w:pPr>
        <w:pStyle w:val="1"/>
        <w:ind w:firstLine="0"/>
        <w:jc w:val="center"/>
      </w:pPr>
      <w:r>
        <w:t>ГЛАВА 1</w:t>
      </w:r>
    </w:p>
    <w:p w14:paraId="519827CE" w14:textId="77777777" w:rsidR="00BD7B89" w:rsidRDefault="00603594">
      <w:pPr>
        <w:pStyle w:val="1"/>
        <w:spacing w:after="340"/>
        <w:ind w:firstLine="0"/>
        <w:jc w:val="center"/>
      </w:pPr>
      <w:r>
        <w:t>ОБЩИЕ ПОЛОЖЕНИЯ</w:t>
      </w:r>
    </w:p>
    <w:p w14:paraId="553BF3C9" w14:textId="77777777" w:rsidR="00BD7B89" w:rsidRDefault="00603594">
      <w:pPr>
        <w:pStyle w:val="1"/>
        <w:numPr>
          <w:ilvl w:val="0"/>
          <w:numId w:val="5"/>
        </w:numPr>
        <w:tabs>
          <w:tab w:val="left" w:pos="1077"/>
        </w:tabs>
        <w:ind w:firstLine="720"/>
        <w:jc w:val="both"/>
      </w:pPr>
      <w:bookmarkStart w:id="1" w:name="bookmark36"/>
      <w:bookmarkEnd w:id="1"/>
      <w:r>
        <w:t>Программа воспитания детей, нуждающихся в особых условиях воспитания (далее - программа), разработана в соответствии с Кодексом Республики Беларусь об образовании, Законом Республики Беларусь от 31 мая 2003 г. №200-З «Об основах системы профилактики безнадзорности и правонарушений несовершеннолетних».</w:t>
      </w:r>
    </w:p>
    <w:p w14:paraId="780439B6" w14:textId="77777777" w:rsidR="00BD7B89" w:rsidRDefault="00603594">
      <w:pPr>
        <w:pStyle w:val="1"/>
        <w:numPr>
          <w:ilvl w:val="0"/>
          <w:numId w:val="5"/>
        </w:numPr>
        <w:tabs>
          <w:tab w:val="left" w:pos="1081"/>
        </w:tabs>
        <w:ind w:firstLine="720"/>
        <w:jc w:val="both"/>
      </w:pPr>
      <w:bookmarkStart w:id="2" w:name="bookmark37"/>
      <w:bookmarkEnd w:id="2"/>
      <w:proofErr w:type="gramStart"/>
      <w:r>
        <w:t xml:space="preserve">Программа определяет цели, задачи, формы и методы работы с воспитанниками с учетом их особенностей, потребностей и интересов, ориентирована на целенаправленное формирование у детей позитивного отношения к семье, учебе и труду, адекватной самооценки, навыков </w:t>
      </w:r>
      <w:proofErr w:type="spellStart"/>
      <w:r>
        <w:t>саморегуляции</w:t>
      </w:r>
      <w:proofErr w:type="spellEnd"/>
      <w:r>
        <w:t xml:space="preserve"> и самоконтроля, уважения к закону и нормам права, усвоения положительного опыта взаимодействия в коллективе (со сверстниками и взрослыми), навыков ведения здорового образа жизни;</w:t>
      </w:r>
      <w:proofErr w:type="gramEnd"/>
      <w:r>
        <w:t xml:space="preserve"> форм и поведенческих моделей отказа от вредных привычек.</w:t>
      </w:r>
    </w:p>
    <w:p w14:paraId="5526F733" w14:textId="77777777" w:rsidR="00BD7B89" w:rsidRDefault="00603594">
      <w:pPr>
        <w:pStyle w:val="1"/>
        <w:ind w:firstLine="720"/>
        <w:jc w:val="both"/>
      </w:pPr>
      <w:r>
        <w:t>Программа реализуется в специальных учебно-воспитательных и специальных лечебно-воспитательных учреждениях (далее - специальные воспитательные учреждения) и предусматривает 3 этапа освоения воспитанниками ее содержания:</w:t>
      </w:r>
    </w:p>
    <w:p w14:paraId="52E63193" w14:textId="77777777" w:rsidR="00BD7B89" w:rsidRDefault="00603594">
      <w:pPr>
        <w:pStyle w:val="1"/>
        <w:numPr>
          <w:ilvl w:val="0"/>
          <w:numId w:val="6"/>
        </w:numPr>
        <w:tabs>
          <w:tab w:val="left" w:pos="1011"/>
        </w:tabs>
        <w:ind w:firstLine="720"/>
        <w:jc w:val="both"/>
      </w:pPr>
      <w:bookmarkStart w:id="3" w:name="bookmark38"/>
      <w:bookmarkEnd w:id="3"/>
      <w:r>
        <w:t xml:space="preserve">этап - специальные мероприятия с вновь </w:t>
      </w:r>
      <w:proofErr w:type="gramStart"/>
      <w:r>
        <w:t>прибывшими</w:t>
      </w:r>
      <w:proofErr w:type="gramEnd"/>
      <w:r>
        <w:t xml:space="preserve"> (адаптация);</w:t>
      </w:r>
    </w:p>
    <w:p w14:paraId="6408AA45" w14:textId="77777777" w:rsidR="00BD7B89" w:rsidRDefault="00603594">
      <w:pPr>
        <w:pStyle w:val="1"/>
        <w:numPr>
          <w:ilvl w:val="0"/>
          <w:numId w:val="6"/>
        </w:numPr>
        <w:tabs>
          <w:tab w:val="left" w:pos="1029"/>
        </w:tabs>
        <w:ind w:firstLine="720"/>
        <w:jc w:val="both"/>
      </w:pPr>
      <w:bookmarkStart w:id="4" w:name="bookmark39"/>
      <w:bookmarkEnd w:id="4"/>
      <w:r>
        <w:t>этап - освоение воспитанниками компонентов программы;</w:t>
      </w:r>
    </w:p>
    <w:p w14:paraId="3B78F90D" w14:textId="77777777" w:rsidR="00BD7B89" w:rsidRDefault="00603594">
      <w:pPr>
        <w:pStyle w:val="1"/>
        <w:numPr>
          <w:ilvl w:val="0"/>
          <w:numId w:val="6"/>
        </w:numPr>
        <w:tabs>
          <w:tab w:val="left" w:pos="1029"/>
        </w:tabs>
        <w:ind w:firstLine="720"/>
        <w:jc w:val="both"/>
      </w:pPr>
      <w:bookmarkStart w:id="5" w:name="bookmark40"/>
      <w:bookmarkEnd w:id="5"/>
      <w:r>
        <w:t>этап - социально-бытовая подготовка к выпуску.</w:t>
      </w:r>
    </w:p>
    <w:p w14:paraId="2AF7355A" w14:textId="77777777" w:rsidR="00BD7B89" w:rsidRDefault="00603594">
      <w:pPr>
        <w:pStyle w:val="1"/>
        <w:ind w:firstLine="720"/>
        <w:jc w:val="both"/>
      </w:pPr>
      <w:r>
        <w:t>Программа адресована работникам и воспитанникам специальных воспитательных учреждений и направлена на устранение имеющихся у несовершеннолетних отклонений в поведении и развитии.</w:t>
      </w:r>
    </w:p>
    <w:p w14:paraId="68C67810" w14:textId="77777777" w:rsidR="00BD7B89" w:rsidRDefault="00603594">
      <w:pPr>
        <w:pStyle w:val="1"/>
        <w:numPr>
          <w:ilvl w:val="0"/>
          <w:numId w:val="5"/>
        </w:numPr>
        <w:tabs>
          <w:tab w:val="left" w:pos="1077"/>
        </w:tabs>
        <w:ind w:firstLine="720"/>
        <w:jc w:val="both"/>
      </w:pPr>
      <w:bookmarkStart w:id="6" w:name="bookmark41"/>
      <w:bookmarkEnd w:id="6"/>
      <w:r>
        <w:t xml:space="preserve">Цель реализации программы - создание условий для организации целенаправленной воспитательной работы в специальных воспитательных учреждениях по </w:t>
      </w:r>
      <w:proofErr w:type="spellStart"/>
      <w:r>
        <w:t>ресоциализации</w:t>
      </w:r>
      <w:proofErr w:type="spellEnd"/>
      <w:r>
        <w:t xml:space="preserve"> детей, имеющих отклонения в поведении.</w:t>
      </w:r>
    </w:p>
    <w:p w14:paraId="20F8EAC3" w14:textId="77777777" w:rsidR="00BD7B89" w:rsidRDefault="00603594">
      <w:pPr>
        <w:pStyle w:val="1"/>
        <w:numPr>
          <w:ilvl w:val="0"/>
          <w:numId w:val="5"/>
        </w:numPr>
        <w:tabs>
          <w:tab w:val="left" w:pos="1091"/>
        </w:tabs>
        <w:ind w:firstLine="720"/>
        <w:jc w:val="both"/>
      </w:pPr>
      <w:bookmarkStart w:id="7" w:name="bookmark42"/>
      <w:bookmarkEnd w:id="7"/>
      <w:r>
        <w:t>Задачи:</w:t>
      </w:r>
    </w:p>
    <w:p w14:paraId="0852F25E" w14:textId="77777777" w:rsidR="00BD7B89" w:rsidRDefault="00603594">
      <w:pPr>
        <w:pStyle w:val="1"/>
        <w:ind w:firstLine="720"/>
        <w:jc w:val="both"/>
        <w:sectPr w:rsidR="00BD7B89">
          <w:headerReference w:type="default" r:id="rId8"/>
          <w:pgSz w:w="11900" w:h="16840"/>
          <w:pgMar w:top="1124" w:right="815" w:bottom="1364" w:left="1663" w:header="696" w:footer="936" w:gutter="0"/>
          <w:pgNumType w:start="41"/>
          <w:cols w:space="720"/>
          <w:noEndnote/>
          <w:docGrid w:linePitch="360"/>
        </w:sectPr>
      </w:pPr>
      <w:r>
        <w:t xml:space="preserve">обеспечение условий для социально-педагогической и психологической реабилитации и </w:t>
      </w:r>
      <w:proofErr w:type="spellStart"/>
      <w:r>
        <w:t>ресоциализации</w:t>
      </w:r>
      <w:proofErr w:type="spellEnd"/>
      <w:r>
        <w:t xml:space="preserve"> воспитанников, </w:t>
      </w:r>
    </w:p>
    <w:p w14:paraId="7128A41D" w14:textId="77777777" w:rsidR="00BD7B89" w:rsidRDefault="00603594">
      <w:pPr>
        <w:pStyle w:val="1"/>
        <w:ind w:firstLine="0"/>
        <w:jc w:val="both"/>
      </w:pPr>
      <w:r>
        <w:lastRenderedPageBreak/>
        <w:t>расширения их социального опыта и подготовки к жизненной самореализации;</w:t>
      </w:r>
    </w:p>
    <w:p w14:paraId="3F2CCD91" w14:textId="77777777" w:rsidR="00BD7B89" w:rsidRDefault="00603594">
      <w:pPr>
        <w:pStyle w:val="1"/>
        <w:ind w:firstLine="720"/>
        <w:jc w:val="both"/>
      </w:pPr>
      <w:r>
        <w:t xml:space="preserve">внедрение и реализация комплекса содержательных мер и эффективных организационно-педагогических процедур для адаптации воспитанников к новой </w:t>
      </w:r>
      <w:proofErr w:type="spellStart"/>
      <w:r>
        <w:t>воспитательно</w:t>
      </w:r>
      <w:proofErr w:type="spellEnd"/>
      <w:r>
        <w:t>-образовательной среде;</w:t>
      </w:r>
    </w:p>
    <w:p w14:paraId="34D71635" w14:textId="77777777" w:rsidR="00BD7B89" w:rsidRDefault="00603594">
      <w:pPr>
        <w:pStyle w:val="1"/>
        <w:ind w:firstLine="720"/>
        <w:jc w:val="both"/>
      </w:pPr>
      <w:r>
        <w:t>восстановление и развитие утерянного интереса и мотивации к учению и труду;</w:t>
      </w:r>
    </w:p>
    <w:p w14:paraId="3A7BC3A0" w14:textId="77777777" w:rsidR="00BD7B89" w:rsidRDefault="00603594">
      <w:pPr>
        <w:pStyle w:val="1"/>
        <w:ind w:firstLine="720"/>
        <w:jc w:val="both"/>
      </w:pPr>
      <w:r>
        <w:t>обеспечение защиты прав и законных интересов детей;</w:t>
      </w:r>
    </w:p>
    <w:p w14:paraId="390C98D5" w14:textId="77777777" w:rsidR="00BD7B89" w:rsidRDefault="00603594">
      <w:pPr>
        <w:pStyle w:val="1"/>
        <w:ind w:firstLine="720"/>
        <w:jc w:val="both"/>
      </w:pPr>
      <w:r>
        <w:t xml:space="preserve">гармонизация детско-родительского общения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средством</w:t>
      </w:r>
      <w:proofErr w:type="gramEnd"/>
      <w:r>
        <w:t xml:space="preserve"> установления контактов с семьей</w:t>
      </w:r>
    </w:p>
    <w:p w14:paraId="334FF6B3" w14:textId="77777777" w:rsidR="00BD7B89" w:rsidRDefault="00603594">
      <w:pPr>
        <w:pStyle w:val="1"/>
        <w:numPr>
          <w:ilvl w:val="0"/>
          <w:numId w:val="5"/>
        </w:numPr>
        <w:tabs>
          <w:tab w:val="left" w:pos="1142"/>
        </w:tabs>
        <w:ind w:firstLine="720"/>
        <w:jc w:val="both"/>
      </w:pPr>
      <w:bookmarkStart w:id="8" w:name="bookmark43"/>
      <w:bookmarkEnd w:id="8"/>
      <w:r>
        <w:t>Формы и методы воспитания рекомендованы с учетом</w:t>
      </w:r>
    </w:p>
    <w:p w14:paraId="1DB80A45" w14:textId="77777777" w:rsidR="00BD7B89" w:rsidRDefault="00603594">
      <w:pPr>
        <w:pStyle w:val="1"/>
        <w:tabs>
          <w:tab w:val="left" w:pos="3053"/>
          <w:tab w:val="left" w:pos="5227"/>
          <w:tab w:val="left" w:pos="8146"/>
        </w:tabs>
        <w:ind w:firstLine="0"/>
        <w:jc w:val="both"/>
      </w:pPr>
      <w:proofErr w:type="gramStart"/>
      <w:r>
        <w:t>возрастных особенностей детей 11 - 18 лет: коллективно - групповой, индивидуально-коллективный, иной характер организации деятельности учащихся (дискуссии, просмотр видео- и киноматериалов, ролевое моделирование, лекции, диспуты, встречи, анкетирование, диагностирование,</w:t>
      </w:r>
      <w:r>
        <w:tab/>
        <w:t>мониторинг</w:t>
      </w:r>
      <w:r>
        <w:tab/>
        <w:t>функционального</w:t>
      </w:r>
      <w:r>
        <w:tab/>
        <w:t>здоровья,</w:t>
      </w:r>
      <w:proofErr w:type="gramEnd"/>
    </w:p>
    <w:p w14:paraId="386EB95B" w14:textId="77777777" w:rsidR="00BD7B89" w:rsidRDefault="00603594">
      <w:pPr>
        <w:pStyle w:val="1"/>
        <w:ind w:firstLine="0"/>
        <w:jc w:val="both"/>
      </w:pPr>
      <w:r>
        <w:t xml:space="preserve">интерактивные игры, </w:t>
      </w:r>
      <w:proofErr w:type="spellStart"/>
      <w:r>
        <w:t>тренинговые</w:t>
      </w:r>
      <w:proofErr w:type="spellEnd"/>
      <w:r>
        <w:t xml:space="preserve"> занятия, тематические вечера, беседы, психологическое тестирование).</w:t>
      </w:r>
    </w:p>
    <w:p w14:paraId="0AC9AC0F" w14:textId="77777777" w:rsidR="00BD7B89" w:rsidRDefault="00603594">
      <w:pPr>
        <w:pStyle w:val="1"/>
        <w:numPr>
          <w:ilvl w:val="0"/>
          <w:numId w:val="5"/>
        </w:numPr>
        <w:tabs>
          <w:tab w:val="left" w:pos="1074"/>
        </w:tabs>
        <w:spacing w:after="340"/>
        <w:ind w:firstLine="720"/>
        <w:jc w:val="both"/>
      </w:pPr>
      <w:bookmarkStart w:id="9" w:name="bookmark44"/>
      <w:bookmarkEnd w:id="9"/>
      <w:r>
        <w:t>На основании программы разрабатывается план воспитательной работы и защиты прав и законных интересов детей, нуждающихся в особых условиях воспитания, в котором устанавливаются цели, задачи, содержание, формы, методы работы и мероприятия по созданию особых условий воспитания, защите прав и законных интересов детей, нуждающихся в особых условиях воспитания.</w:t>
      </w:r>
    </w:p>
    <w:p w14:paraId="75DA6050" w14:textId="77777777" w:rsidR="00BD7B89" w:rsidRDefault="00603594">
      <w:pPr>
        <w:pStyle w:val="1"/>
        <w:spacing w:after="340"/>
        <w:ind w:firstLine="0"/>
        <w:jc w:val="center"/>
      </w:pPr>
      <w:r>
        <w:t>ГЛАВА 2</w:t>
      </w:r>
      <w:r>
        <w:br/>
        <w:t>СОДЕРЖАНИЕ ПРОГРАММЫ</w:t>
      </w:r>
    </w:p>
    <w:p w14:paraId="55ADC4FD" w14:textId="77777777" w:rsidR="00BD7B89" w:rsidRDefault="00603594">
      <w:pPr>
        <w:pStyle w:val="1"/>
        <w:numPr>
          <w:ilvl w:val="0"/>
          <w:numId w:val="5"/>
        </w:numPr>
        <w:tabs>
          <w:tab w:val="left" w:pos="1059"/>
        </w:tabs>
        <w:ind w:firstLine="720"/>
        <w:jc w:val="both"/>
      </w:pPr>
      <w:bookmarkStart w:id="10" w:name="bookmark45"/>
      <w:bookmarkEnd w:id="10"/>
      <w:r>
        <w:t>Формирование уважительного отношения к закону и нормам права.</w:t>
      </w:r>
    </w:p>
    <w:p w14:paraId="066AF55B" w14:textId="77777777" w:rsidR="00BD7B89" w:rsidRDefault="00603594">
      <w:pPr>
        <w:pStyle w:val="1"/>
        <w:tabs>
          <w:tab w:val="left" w:pos="3518"/>
          <w:tab w:val="left" w:pos="7498"/>
        </w:tabs>
        <w:ind w:firstLine="720"/>
        <w:jc w:val="both"/>
      </w:pPr>
      <w:r>
        <w:t>Ознакомление с понятиями «право», «закон», «нравственность», «законопослушность»,</w:t>
      </w:r>
      <w:r>
        <w:tab/>
        <w:t>«дисциплинированность»,</w:t>
      </w:r>
      <w:r>
        <w:tab/>
        <w:t>«нравственно</w:t>
      </w:r>
      <w:r>
        <w:softHyphen/>
      </w:r>
    </w:p>
    <w:p w14:paraId="5053568F" w14:textId="77777777" w:rsidR="00BD7B89" w:rsidRDefault="00603594">
      <w:pPr>
        <w:pStyle w:val="1"/>
        <w:ind w:firstLine="0"/>
        <w:jc w:val="both"/>
      </w:pPr>
      <w:r>
        <w:t>правовая ответственность». Формирование осознания взаимосвязи норм права и общечеловеческой морали; необходимости подчинения нормам закона. Нерушимая взаимосвязь прав и обязанностей Человека и Гражданина.</w:t>
      </w:r>
    </w:p>
    <w:p w14:paraId="282C9620" w14:textId="77777777" w:rsidR="00BD7B89" w:rsidRDefault="00603594">
      <w:pPr>
        <w:pStyle w:val="1"/>
        <w:ind w:firstLine="720"/>
        <w:jc w:val="both"/>
      </w:pPr>
      <w:r>
        <w:t>Понимание воспитанниками права выбора и ответственности за совершенный выбор; справедливости и законности наказания.</w:t>
      </w:r>
    </w:p>
    <w:p w14:paraId="51880BDC" w14:textId="77777777" w:rsidR="00BD7B89" w:rsidRDefault="00603594">
      <w:pPr>
        <w:pStyle w:val="1"/>
        <w:spacing w:after="340"/>
        <w:ind w:firstLine="720"/>
        <w:jc w:val="both"/>
      </w:pPr>
      <w:r>
        <w:t>Совесть как ценность и нравственный самоконтроль; раскаяние и чувство вины. Толерантность как ценность. Терпимость к иным взглядам, мировоззрениям, религиям и представлениям.</w:t>
      </w:r>
    </w:p>
    <w:p w14:paraId="6B3BE6A3" w14:textId="77777777" w:rsidR="00BD7B89" w:rsidRDefault="00603594">
      <w:pPr>
        <w:pStyle w:val="1"/>
        <w:ind w:firstLine="720"/>
        <w:jc w:val="both"/>
      </w:pPr>
      <w:r>
        <w:lastRenderedPageBreak/>
        <w:t>Законное и противоправное поведение (преступление, правонарушение и проступок). Административная и уголовная ответственность.</w:t>
      </w:r>
    </w:p>
    <w:p w14:paraId="740BF4BF" w14:textId="77777777" w:rsidR="00BD7B89" w:rsidRDefault="00603594">
      <w:pPr>
        <w:pStyle w:val="1"/>
        <w:ind w:firstLine="720"/>
        <w:jc w:val="both"/>
      </w:pPr>
      <w:r>
        <w:t>Ожидаемые результаты:</w:t>
      </w:r>
    </w:p>
    <w:p w14:paraId="09B93535" w14:textId="77777777" w:rsidR="00BD7B89" w:rsidRDefault="00603594">
      <w:pPr>
        <w:pStyle w:val="1"/>
        <w:ind w:firstLine="720"/>
        <w:jc w:val="both"/>
      </w:pPr>
      <w:r>
        <w:t>воспитанник выполняет правила поведения учащегося, соблюдает правила внутреннего распорядка, Устав учреждения образования;</w:t>
      </w:r>
    </w:p>
    <w:p w14:paraId="213AE26F" w14:textId="77777777" w:rsidR="00BD7B89" w:rsidRDefault="00603594">
      <w:pPr>
        <w:pStyle w:val="1"/>
        <w:ind w:firstLine="720"/>
        <w:jc w:val="both"/>
      </w:pPr>
      <w:r>
        <w:t xml:space="preserve">проявляет признаки </w:t>
      </w:r>
      <w:proofErr w:type="spellStart"/>
      <w:r>
        <w:t>правопослушного</w:t>
      </w:r>
      <w:proofErr w:type="spellEnd"/>
      <w:r>
        <w:t xml:space="preserve"> поведения и готовности соблюдения закона после выпуска из учреждения;</w:t>
      </w:r>
    </w:p>
    <w:p w14:paraId="6B0D8E4B" w14:textId="77777777" w:rsidR="00BD7B89" w:rsidRDefault="00603594">
      <w:pPr>
        <w:pStyle w:val="1"/>
        <w:ind w:firstLine="720"/>
        <w:jc w:val="both"/>
      </w:pPr>
      <w:r>
        <w:t>знает основные правовые понятия, нормы и ценности, осознает единство прав и обязанностей гражданина;</w:t>
      </w:r>
    </w:p>
    <w:p w14:paraId="0218C883" w14:textId="77777777" w:rsidR="00BD7B89" w:rsidRDefault="00603594">
      <w:pPr>
        <w:pStyle w:val="1"/>
        <w:ind w:firstLine="720"/>
        <w:jc w:val="both"/>
      </w:pPr>
      <w:r>
        <w:t>проявляет положительное, уважительное отношение к закону и нормам права;</w:t>
      </w:r>
    </w:p>
    <w:p w14:paraId="0BD10769" w14:textId="77777777" w:rsidR="00BD7B89" w:rsidRDefault="00603594">
      <w:pPr>
        <w:pStyle w:val="1"/>
        <w:ind w:firstLine="720"/>
        <w:jc w:val="both"/>
      </w:pPr>
      <w:proofErr w:type="gramStart"/>
      <w:r>
        <w:t>способен</w:t>
      </w:r>
      <w:proofErr w:type="gramEnd"/>
      <w:r>
        <w:t xml:space="preserve"> к программированию своего поведения в соответствии с принятыми нравственно-правовыми нормами и ценностями, а также к моделированию последствий нарушения закона, норм права и морали;</w:t>
      </w:r>
    </w:p>
    <w:p w14:paraId="6D15F500" w14:textId="77777777" w:rsidR="00BD7B89" w:rsidRDefault="00603594">
      <w:pPr>
        <w:pStyle w:val="1"/>
        <w:ind w:firstLine="720"/>
        <w:jc w:val="both"/>
      </w:pPr>
      <w:r>
        <w:t>в случае совершения негативных поступков умеет осознать их асоциальных характер, проявляет искреннее раскаяние, умеет адекватно объяснить ошибки, допущенные при выборе деструктивных моделей поведения;</w:t>
      </w:r>
    </w:p>
    <w:p w14:paraId="7E64F820" w14:textId="77777777" w:rsidR="00BD7B89" w:rsidRDefault="00603594">
      <w:pPr>
        <w:pStyle w:val="1"/>
        <w:ind w:firstLine="720"/>
        <w:jc w:val="both"/>
      </w:pPr>
      <w:r>
        <w:t>демонстрирует позитивное отношение и понимание к применяемым работниками специального учреждения педагогическим воздействиям, ответственно выполняет наложенные порицания.</w:t>
      </w:r>
    </w:p>
    <w:p w14:paraId="028FCD5A" w14:textId="77777777" w:rsidR="00BD7B89" w:rsidRDefault="00603594">
      <w:pPr>
        <w:pStyle w:val="1"/>
        <w:numPr>
          <w:ilvl w:val="0"/>
          <w:numId w:val="5"/>
        </w:numPr>
        <w:tabs>
          <w:tab w:val="left" w:pos="1047"/>
        </w:tabs>
        <w:ind w:firstLine="720"/>
        <w:jc w:val="both"/>
      </w:pPr>
      <w:bookmarkStart w:id="11" w:name="bookmark46"/>
      <w:bookmarkEnd w:id="11"/>
      <w:r>
        <w:t>Формирование позитивного отношения к учебе и труду.</w:t>
      </w:r>
    </w:p>
    <w:p w14:paraId="61C5B48F" w14:textId="77777777" w:rsidR="00BD7B89" w:rsidRDefault="00603594">
      <w:pPr>
        <w:pStyle w:val="1"/>
        <w:ind w:firstLine="720"/>
        <w:jc w:val="both"/>
      </w:pPr>
      <w:r>
        <w:t>Формирование умений и навыков самообслуживания через обеспечение порядка в спальных, бытовых помещениях, мастерских, столовой, на территории специального учреждения. Организация дежурства. Обучение навыкам ведения приусадебного или домашнего хозяйства через организацию в специальном воспитательном учреждении сельскохозяйственных участков, производственных мастерских, соответствующих кружков прикладного творчества и других.</w:t>
      </w:r>
    </w:p>
    <w:p w14:paraId="78ACBAFF" w14:textId="77777777" w:rsidR="00BD7B89" w:rsidRDefault="00603594">
      <w:pPr>
        <w:pStyle w:val="1"/>
        <w:ind w:firstLine="720"/>
        <w:jc w:val="both"/>
      </w:pPr>
      <w:r>
        <w:t>Организация выполнения воспитанником посильных трудовых обязанностей во время производительного труда.</w:t>
      </w:r>
    </w:p>
    <w:p w14:paraId="158ED2CF" w14:textId="77777777" w:rsidR="00BD7B89" w:rsidRDefault="00603594">
      <w:pPr>
        <w:pStyle w:val="1"/>
        <w:ind w:firstLine="720"/>
        <w:jc w:val="both"/>
      </w:pPr>
      <w:r>
        <w:t>Освоение навыков выполнения основных трудовых операций по дому. Понимание личной ответственности за результаты труда, своей деятельности, за ее качество.</w:t>
      </w:r>
    </w:p>
    <w:p w14:paraId="233A0094" w14:textId="77777777" w:rsidR="00BD7B89" w:rsidRDefault="00603594">
      <w:pPr>
        <w:pStyle w:val="1"/>
        <w:ind w:firstLine="720"/>
        <w:jc w:val="both"/>
      </w:pPr>
      <w:r>
        <w:t>Труд как личная и общественная ценность (отношение к труду, потребность в труде); общественно-полезный труд; волонтерская деятельность. Соблюдение правил техники безопасности во время учебных занятий, производственного труда и профессиональной подготовки. Охрана труда.</w:t>
      </w:r>
    </w:p>
    <w:p w14:paraId="0334FC25" w14:textId="77777777" w:rsidR="00BD7B89" w:rsidRDefault="00603594">
      <w:pPr>
        <w:pStyle w:val="1"/>
        <w:ind w:firstLine="720"/>
        <w:jc w:val="both"/>
      </w:pPr>
      <w:r>
        <w:t xml:space="preserve">«Современный облик» профессий и профессиональных </w:t>
      </w:r>
      <w:r>
        <w:lastRenderedPageBreak/>
        <w:t>возможностей специалиста рабочих специальностей.</w:t>
      </w:r>
    </w:p>
    <w:p w14:paraId="22B9CAC5" w14:textId="77777777" w:rsidR="00BD7B89" w:rsidRDefault="00603594">
      <w:pPr>
        <w:pStyle w:val="1"/>
        <w:ind w:firstLine="720"/>
        <w:jc w:val="both"/>
      </w:pPr>
      <w:r>
        <w:t>Трудоустройство и центры занятости. Трудовое законодательство.</w:t>
      </w:r>
    </w:p>
    <w:p w14:paraId="4CA4AB4E" w14:textId="77777777" w:rsidR="00BD7B89" w:rsidRDefault="00603594">
      <w:pPr>
        <w:pStyle w:val="1"/>
        <w:ind w:firstLine="720"/>
        <w:jc w:val="both"/>
      </w:pPr>
      <w:r>
        <w:t>Ожидаемые результаты:</w:t>
      </w:r>
    </w:p>
    <w:p w14:paraId="644CA19B" w14:textId="77777777" w:rsidR="00BD7B89" w:rsidRDefault="00603594">
      <w:pPr>
        <w:pStyle w:val="1"/>
        <w:ind w:firstLine="720"/>
        <w:jc w:val="both"/>
      </w:pPr>
      <w:r>
        <w:t>воспитанник принимает участие в трудовых мероприятиях, прилежно выполняет трудовые обязанности;</w:t>
      </w:r>
    </w:p>
    <w:p w14:paraId="6AE0A214" w14:textId="77777777" w:rsidR="00BD7B89" w:rsidRDefault="00603594">
      <w:pPr>
        <w:pStyle w:val="1"/>
        <w:ind w:firstLine="720"/>
        <w:jc w:val="both"/>
      </w:pPr>
      <w:r>
        <w:t>посещает учебные занятия, проявляет интерес и старание при выполнении домашних заданий, работе в классе;</w:t>
      </w:r>
    </w:p>
    <w:p w14:paraId="46B6D340" w14:textId="77777777" w:rsidR="00BD7B89" w:rsidRDefault="00603594">
      <w:pPr>
        <w:pStyle w:val="1"/>
        <w:ind w:firstLine="720"/>
        <w:jc w:val="both"/>
      </w:pPr>
      <w:r>
        <w:t xml:space="preserve">во время учебных занятий </w:t>
      </w:r>
      <w:proofErr w:type="gramStart"/>
      <w:r>
        <w:t>активен</w:t>
      </w:r>
      <w:proofErr w:type="gramEnd"/>
      <w:r>
        <w:t>, стремится к получению новых знаний, умений и навыков;</w:t>
      </w:r>
    </w:p>
    <w:p w14:paraId="6ED30CFF" w14:textId="77777777" w:rsidR="00BD7B89" w:rsidRDefault="00603594">
      <w:pPr>
        <w:pStyle w:val="1"/>
        <w:ind w:firstLine="720"/>
        <w:jc w:val="both"/>
      </w:pPr>
      <w:r>
        <w:t>обладает необходимой информацией о мире профессий, содержании и характере труда наиболее востребованных квалификаций и специальностей на рынке труда;</w:t>
      </w:r>
    </w:p>
    <w:p w14:paraId="31A68F2B" w14:textId="77777777" w:rsidR="00BD7B89" w:rsidRDefault="00603594">
      <w:pPr>
        <w:pStyle w:val="1"/>
        <w:ind w:firstLine="720"/>
        <w:jc w:val="both"/>
      </w:pPr>
      <w:r>
        <w:t>проявляет стремление к реализации своих потенциальных возможностей в получении образования и овладении профессиональными навыками;</w:t>
      </w:r>
    </w:p>
    <w:p w14:paraId="5DCF3A43" w14:textId="77777777" w:rsidR="00BD7B89" w:rsidRDefault="00603594">
      <w:pPr>
        <w:pStyle w:val="1"/>
        <w:ind w:firstLine="720"/>
        <w:jc w:val="both"/>
      </w:pPr>
      <w:r>
        <w:t>проявляет стремление к достижению качества конечного продукта учебной и трудовой деятельности;</w:t>
      </w:r>
    </w:p>
    <w:p w14:paraId="71FB0DC7" w14:textId="77777777" w:rsidR="00BD7B89" w:rsidRDefault="00603594">
      <w:pPr>
        <w:pStyle w:val="1"/>
        <w:ind w:firstLine="720"/>
        <w:jc w:val="both"/>
      </w:pPr>
      <w:r>
        <w:t>проявляет устойчивую положительную мотивацию к учебной и трудовой деятельности;</w:t>
      </w:r>
    </w:p>
    <w:p w14:paraId="474C8BA5" w14:textId="77777777" w:rsidR="00BD7B89" w:rsidRDefault="00603594">
      <w:pPr>
        <w:pStyle w:val="1"/>
        <w:ind w:firstLine="720"/>
        <w:jc w:val="both"/>
      </w:pPr>
      <w:r>
        <w:t>активно участвует в различных общественных делах, осуществляемых в специальном учреждении, работе кружков технического и художественного творчества, профессиональной направленности;</w:t>
      </w:r>
    </w:p>
    <w:p w14:paraId="5E9618A0" w14:textId="77777777" w:rsidR="00BD7B89" w:rsidRDefault="00603594">
      <w:pPr>
        <w:pStyle w:val="1"/>
        <w:ind w:firstLine="720"/>
        <w:jc w:val="both"/>
      </w:pPr>
      <w:r>
        <w:t>демонстрирует навыки самообслуживания.</w:t>
      </w:r>
    </w:p>
    <w:p w14:paraId="3F3B8A3E" w14:textId="77777777" w:rsidR="00BD7B89" w:rsidRDefault="00603594">
      <w:pPr>
        <w:pStyle w:val="1"/>
        <w:numPr>
          <w:ilvl w:val="0"/>
          <w:numId w:val="5"/>
        </w:numPr>
        <w:tabs>
          <w:tab w:val="left" w:pos="1081"/>
        </w:tabs>
        <w:ind w:firstLine="720"/>
        <w:jc w:val="both"/>
      </w:pPr>
      <w:bookmarkStart w:id="12" w:name="bookmark47"/>
      <w:bookmarkEnd w:id="12"/>
      <w:r>
        <w:t>Формирование позитивного отношения к семье.</w:t>
      </w:r>
    </w:p>
    <w:p w14:paraId="6A333760" w14:textId="77777777" w:rsidR="00BD7B89" w:rsidRDefault="00603594">
      <w:pPr>
        <w:pStyle w:val="1"/>
        <w:ind w:firstLine="800"/>
        <w:jc w:val="both"/>
      </w:pPr>
      <w:r>
        <w:t>Семья как ценность; уважительное отношение к браку и семейным ценностям; нравственные основы семьи; жизненные ценности супругов; мотивы создания семьи и рождения детей; положительный образ матери и отца в семье, мужчины и женщины.</w:t>
      </w:r>
    </w:p>
    <w:p w14:paraId="49E04952" w14:textId="77777777" w:rsidR="00BD7B89" w:rsidRDefault="00603594">
      <w:pPr>
        <w:pStyle w:val="1"/>
        <w:ind w:firstLine="720"/>
        <w:jc w:val="both"/>
      </w:pPr>
      <w:proofErr w:type="gramStart"/>
      <w:r>
        <w:t>Специфика общения в семье мужа и жены, родителей и детей; распределение ролей в семье; семейные роли и лидерство; контроль и власть в семейных отношениях; взаимоотношения поколений в семье; восстановление контактов с членами семьи (письмо домой, разговор по телефону, разговор во время визита родителей или к родителям и т.д.); выстраивание взаимоотношений с мачехой (отчимом).</w:t>
      </w:r>
      <w:proofErr w:type="gramEnd"/>
    </w:p>
    <w:p w14:paraId="3C69BAC3" w14:textId="77777777" w:rsidR="00BD7B89" w:rsidRDefault="00603594">
      <w:pPr>
        <w:pStyle w:val="1"/>
        <w:ind w:firstLine="720"/>
        <w:jc w:val="both"/>
      </w:pPr>
      <w:r>
        <w:t>Планирование и ведение домашнего хозяйства и семейного бюджета; планирование, организация и проведение семейного досуга; ответственность каждого члена семьи за жизнедеятельность малой ячейки общества.</w:t>
      </w:r>
    </w:p>
    <w:p w14:paraId="3F2E9ADD" w14:textId="77777777" w:rsidR="00BD7B89" w:rsidRDefault="00603594">
      <w:pPr>
        <w:pStyle w:val="1"/>
        <w:tabs>
          <w:tab w:val="left" w:pos="8419"/>
        </w:tabs>
        <w:ind w:firstLine="720"/>
        <w:jc w:val="both"/>
      </w:pPr>
      <w:r>
        <w:t>Проблема отцов и детей; семейные конфликты:</w:t>
      </w:r>
      <w:r>
        <w:tab/>
        <w:t>детско-</w:t>
      </w:r>
    </w:p>
    <w:p w14:paraId="79F7E9D2" w14:textId="77777777" w:rsidR="00BD7B89" w:rsidRDefault="00603594">
      <w:pPr>
        <w:pStyle w:val="1"/>
        <w:ind w:firstLine="0"/>
        <w:jc w:val="both"/>
      </w:pPr>
      <w:r>
        <w:t xml:space="preserve">родительские и супружеские ссоры и скандалы; социально - приемлемое </w:t>
      </w:r>
      <w:r>
        <w:lastRenderedPageBreak/>
        <w:t>поведение во время конфликтной ситуации; разрешение семейных конфликтов; умение прощать.</w:t>
      </w:r>
    </w:p>
    <w:p w14:paraId="36D21FD1" w14:textId="77777777" w:rsidR="00BD7B89" w:rsidRDefault="00603594">
      <w:pPr>
        <w:pStyle w:val="1"/>
        <w:ind w:firstLine="720"/>
        <w:jc w:val="both"/>
      </w:pPr>
      <w:proofErr w:type="gramStart"/>
      <w:r>
        <w:t>Причины распада и дестабилизации семейных отношений; развод; семейное неблагополучие; пьянство или иные зависимости родителей (одного из них); насилие в семье в отношении самых слабых ее членов (детей и пожилых, женщин); направление родителя (законного представителя) (одного из них) или близкого родственника в места лишения свободы; лишение родителей (законных представителей) прав на детей.</w:t>
      </w:r>
      <w:proofErr w:type="gramEnd"/>
    </w:p>
    <w:p w14:paraId="361B5896" w14:textId="77777777" w:rsidR="00BD7B89" w:rsidRDefault="00603594">
      <w:pPr>
        <w:pStyle w:val="1"/>
        <w:ind w:firstLine="720"/>
        <w:jc w:val="both"/>
      </w:pPr>
      <w:r>
        <w:t>Добрачные взаимоотношения мужчины и женщины; ценность целомудрия и воздержания; приемлемое сексуальное поведение родителей (законных представителей) и детей.</w:t>
      </w:r>
    </w:p>
    <w:p w14:paraId="52224D28" w14:textId="77777777" w:rsidR="00BD7B89" w:rsidRDefault="00603594">
      <w:pPr>
        <w:pStyle w:val="1"/>
        <w:ind w:firstLine="720"/>
        <w:jc w:val="both"/>
      </w:pPr>
      <w:r>
        <w:t>Нормативно-правовые основы брачно-семейных отношений; право ребенка на семью и право взрослого на создание семьи; права и обязанности членов семьи; ответственность родителей и совершеннолетних детей за невыполнение семейных обязанностей; обязанные лица, их права и обязанности.</w:t>
      </w:r>
    </w:p>
    <w:p w14:paraId="08F6C922" w14:textId="77777777" w:rsidR="00BD7B89" w:rsidRDefault="00603594">
      <w:pPr>
        <w:pStyle w:val="1"/>
        <w:ind w:firstLine="720"/>
        <w:jc w:val="both"/>
      </w:pPr>
      <w:r>
        <w:t>Ожидаемые результаты:</w:t>
      </w:r>
    </w:p>
    <w:p w14:paraId="7E8EC968" w14:textId="77777777" w:rsidR="00BD7B89" w:rsidRDefault="00603594">
      <w:pPr>
        <w:pStyle w:val="1"/>
        <w:ind w:firstLine="720"/>
        <w:jc w:val="both"/>
      </w:pPr>
      <w:r>
        <w:t>воспитанник имеет представление о своих правах и обязанностях как члена семьи;</w:t>
      </w:r>
    </w:p>
    <w:p w14:paraId="46D1937E" w14:textId="77777777" w:rsidR="00BD7B89" w:rsidRDefault="00603594">
      <w:pPr>
        <w:pStyle w:val="1"/>
        <w:ind w:firstLine="720"/>
        <w:jc w:val="both"/>
      </w:pPr>
      <w:r>
        <w:t>знает нормативно-правовые основы брачно-семейных отношений, об уголовной и моральной ответственности за домашнее насилие;</w:t>
      </w:r>
    </w:p>
    <w:p w14:paraId="71141439" w14:textId="77777777" w:rsidR="00BD7B89" w:rsidRDefault="00603594">
      <w:pPr>
        <w:pStyle w:val="1"/>
        <w:ind w:firstLine="720"/>
        <w:jc w:val="both"/>
      </w:pPr>
      <w:r>
        <w:t>владеет информацией об организациях и учреждениях, оказывающих помощь и поддержку семьям, члены которых испытывают трудности во взаимоотношениях;</w:t>
      </w:r>
    </w:p>
    <w:p w14:paraId="2A58CB8A" w14:textId="77777777" w:rsidR="00BD7B89" w:rsidRDefault="00603594">
      <w:pPr>
        <w:pStyle w:val="1"/>
        <w:ind w:firstLine="720"/>
        <w:jc w:val="both"/>
      </w:pPr>
      <w:r>
        <w:t>владеет знаниями о наиболее распространенных причинах семейных разногласий и конфликтов, а также способах их разрешения;</w:t>
      </w:r>
    </w:p>
    <w:p w14:paraId="2B85384A" w14:textId="77777777" w:rsidR="00BD7B89" w:rsidRDefault="00603594">
      <w:pPr>
        <w:pStyle w:val="1"/>
        <w:ind w:firstLine="720"/>
        <w:jc w:val="both"/>
      </w:pPr>
      <w:r>
        <w:t xml:space="preserve">владеет знаниями по этике интимных отношений и негативных </w:t>
      </w:r>
      <w:proofErr w:type="gramStart"/>
      <w:r>
        <w:t>последствиях</w:t>
      </w:r>
      <w:proofErr w:type="gramEnd"/>
      <w:r>
        <w:t xml:space="preserve"> неразборчивых половых связей, сексуальной активности в раннем возрасте;</w:t>
      </w:r>
    </w:p>
    <w:p w14:paraId="30CD297A" w14:textId="77777777" w:rsidR="00BD7B89" w:rsidRDefault="00603594">
      <w:pPr>
        <w:pStyle w:val="1"/>
        <w:ind w:firstLine="720"/>
        <w:jc w:val="both"/>
      </w:pPr>
      <w:r>
        <w:t>обладает готовностью формировать и поддерживать позитивные связи с членами своей семьи;</w:t>
      </w:r>
    </w:p>
    <w:p w14:paraId="49BD08CF" w14:textId="77777777" w:rsidR="00BD7B89" w:rsidRDefault="00603594">
      <w:pPr>
        <w:pStyle w:val="1"/>
        <w:ind w:firstLine="720"/>
        <w:jc w:val="both"/>
      </w:pPr>
      <w:r>
        <w:t>умеет рассчитывать семейный бюджет на короткий и длительный срок;</w:t>
      </w:r>
    </w:p>
    <w:p w14:paraId="7407BEB8" w14:textId="77777777" w:rsidR="00BD7B89" w:rsidRDefault="00603594">
      <w:pPr>
        <w:pStyle w:val="1"/>
        <w:ind w:firstLine="720"/>
        <w:jc w:val="both"/>
      </w:pPr>
      <w:r>
        <w:t>демонстрирует уважительное отношение к родителям (законным представителям) и иным родственникам; показывает положительное отношение к семейно-бытовому труду.</w:t>
      </w:r>
    </w:p>
    <w:p w14:paraId="682C8AA8" w14:textId="77777777" w:rsidR="00BD7B89" w:rsidRDefault="00603594">
      <w:pPr>
        <w:pStyle w:val="1"/>
        <w:numPr>
          <w:ilvl w:val="0"/>
          <w:numId w:val="5"/>
        </w:numPr>
        <w:tabs>
          <w:tab w:val="left" w:pos="1272"/>
        </w:tabs>
        <w:ind w:firstLine="720"/>
        <w:jc w:val="both"/>
      </w:pPr>
      <w:bookmarkStart w:id="13" w:name="bookmark48"/>
      <w:bookmarkEnd w:id="13"/>
      <w:r>
        <w:t>Отказ от вредных привычек и привитие навыков ведения здорового образа жизни.</w:t>
      </w:r>
    </w:p>
    <w:p w14:paraId="0FD04BF1" w14:textId="77777777" w:rsidR="00BD7B89" w:rsidRDefault="00603594">
      <w:pPr>
        <w:pStyle w:val="1"/>
        <w:ind w:firstLine="720"/>
        <w:jc w:val="both"/>
      </w:pPr>
      <w:r>
        <w:t xml:space="preserve">Ограничение доступа к </w:t>
      </w:r>
      <w:proofErr w:type="spellStart"/>
      <w:r>
        <w:t>психоактивным</w:t>
      </w:r>
      <w:proofErr w:type="spellEnd"/>
      <w:r>
        <w:t xml:space="preserve"> веществам (далее - ПАВ).</w:t>
      </w:r>
    </w:p>
    <w:p w14:paraId="44FE0829" w14:textId="77777777" w:rsidR="00BD7B89" w:rsidRDefault="00603594">
      <w:pPr>
        <w:pStyle w:val="1"/>
        <w:ind w:firstLine="720"/>
        <w:jc w:val="both"/>
      </w:pPr>
      <w:r>
        <w:t xml:space="preserve">Формирование отношения к своему здоровью и здоровью </w:t>
      </w:r>
      <w:r>
        <w:lastRenderedPageBreak/>
        <w:t xml:space="preserve">окружающих как к важнейшей социальной ценности. Выработка умений и навыков сохранения и укрепления здоровья, безопасного и ответственного поведения. Закрепление гигиенических навыков и привычек. Усвоение недопустимости половой распущенности, ознакомление с ее негативными последствиями. </w:t>
      </w:r>
      <w:proofErr w:type="gramStart"/>
      <w:r>
        <w:t>Нарушения психического здоровья: страх, паника, чувство вины, суицидальные мысли, агрессия, тревожность, депрессия, эмоциональная неустойчивость; социальные последствия: разрыв семейных связей, общественное осуждение, потеря социального статуса, изменение жизненных ценностей.</w:t>
      </w:r>
      <w:proofErr w:type="gramEnd"/>
      <w:r>
        <w:t xml:space="preserve"> Формирование позитивных моделей безопасного поведения.</w:t>
      </w:r>
    </w:p>
    <w:p w14:paraId="608BDBCB" w14:textId="77777777" w:rsidR="00BD7B89" w:rsidRDefault="00603594">
      <w:pPr>
        <w:pStyle w:val="1"/>
        <w:ind w:firstLine="720"/>
        <w:jc w:val="both"/>
      </w:pPr>
      <w:r>
        <w:t>Четкое осознание воспитанниками внутренних и внешних условий, которые способствуют их вовлечению к употреблению ПАВ, а также механизмов противостояния. Умение сказать: «Нет».</w:t>
      </w:r>
    </w:p>
    <w:p w14:paraId="707BDED9" w14:textId="77777777" w:rsidR="00BD7B89" w:rsidRDefault="00603594">
      <w:pPr>
        <w:pStyle w:val="1"/>
        <w:tabs>
          <w:tab w:val="left" w:pos="3101"/>
          <w:tab w:val="left" w:pos="5026"/>
          <w:tab w:val="left" w:pos="7622"/>
        </w:tabs>
        <w:ind w:firstLine="560"/>
        <w:jc w:val="both"/>
      </w:pPr>
      <w:r>
        <w:t>Осуществление в соответствии с законодательством комплексной реабилитации воспитанников, потребление которыми наркотических средств, психотропных веществ, их аналогов, токсических или других одурманивающих</w:t>
      </w:r>
      <w:r>
        <w:tab/>
        <w:t>веществ,</w:t>
      </w:r>
      <w:r>
        <w:tab/>
        <w:t>употребление</w:t>
      </w:r>
      <w:r>
        <w:tab/>
        <w:t>алкогольных,</w:t>
      </w:r>
    </w:p>
    <w:p w14:paraId="5B211E72" w14:textId="77777777" w:rsidR="00BD7B89" w:rsidRDefault="00603594">
      <w:pPr>
        <w:pStyle w:val="1"/>
        <w:tabs>
          <w:tab w:val="left" w:pos="7282"/>
        </w:tabs>
        <w:ind w:firstLine="0"/>
        <w:jc w:val="both"/>
      </w:pPr>
      <w:r>
        <w:t>слабоалкогольных напитков или пива установлены в соответствии с законодательством, включающей систему мероприятий по оказанию социально-педагогической, психологической помощи, проведению медицинской профилактики и медицинской реабилитации, направленных на восстановление здоровья</w:t>
      </w:r>
      <w:r>
        <w:tab/>
        <w:t>воспитанников,</w:t>
      </w:r>
    </w:p>
    <w:p w14:paraId="2099DFBF" w14:textId="77777777" w:rsidR="00BD7B89" w:rsidRDefault="00603594">
      <w:pPr>
        <w:pStyle w:val="1"/>
        <w:ind w:firstLine="0"/>
        <w:jc w:val="both"/>
      </w:pPr>
      <w:r>
        <w:t>формирование у них умений и навыков оценивать, контролировать и конструктивно разрешать проблемные ситуации, формирование ценностных ориентаций и культуры здорового образа жизни.</w:t>
      </w:r>
    </w:p>
    <w:p w14:paraId="4A295E2E" w14:textId="77777777" w:rsidR="00BD7B89" w:rsidRDefault="00603594">
      <w:pPr>
        <w:pStyle w:val="1"/>
        <w:ind w:firstLine="720"/>
        <w:jc w:val="both"/>
      </w:pPr>
      <w:r>
        <w:t>Ожидаемые результаты:</w:t>
      </w:r>
    </w:p>
    <w:p w14:paraId="300EE29A" w14:textId="77777777" w:rsidR="00BD7B89" w:rsidRDefault="00603594">
      <w:pPr>
        <w:pStyle w:val="1"/>
        <w:ind w:firstLine="720"/>
        <w:jc w:val="both"/>
      </w:pPr>
      <w:r>
        <w:t>воспитанник не употребляет ПАВ и не предпринимает попыток доступа к указанным веществам;</w:t>
      </w:r>
    </w:p>
    <w:p w14:paraId="46180A42" w14:textId="77777777" w:rsidR="00BD7B89" w:rsidRDefault="00603594">
      <w:pPr>
        <w:pStyle w:val="1"/>
        <w:ind w:firstLine="720"/>
        <w:jc w:val="both"/>
      </w:pPr>
      <w:r>
        <w:t>имеет представления и понимает ценность своего здоровья и здоровья окружающих для счастливой и успешной жизни;</w:t>
      </w:r>
    </w:p>
    <w:p w14:paraId="234E576D" w14:textId="77777777" w:rsidR="00BD7B89" w:rsidRDefault="00603594">
      <w:pPr>
        <w:pStyle w:val="1"/>
        <w:ind w:firstLine="720"/>
        <w:jc w:val="both"/>
      </w:pPr>
      <w:r>
        <w:t>проявляет стремление к дальнейшему отказу от ПАВ, демонстрирует соответствующую привычку;</w:t>
      </w:r>
    </w:p>
    <w:p w14:paraId="0F7CB516" w14:textId="77777777" w:rsidR="00BD7B89" w:rsidRDefault="00603594">
      <w:pPr>
        <w:pStyle w:val="1"/>
        <w:ind w:firstLine="720"/>
        <w:jc w:val="both"/>
      </w:pPr>
      <w:r>
        <w:t>умеет оценивать свои поступки с точки зрения их влияния на собственное здоровье и здоровье окружающих людей;</w:t>
      </w:r>
    </w:p>
    <w:p w14:paraId="3E3BC138" w14:textId="77777777" w:rsidR="00BD7B89" w:rsidRDefault="00603594">
      <w:pPr>
        <w:pStyle w:val="1"/>
        <w:ind w:firstLine="800"/>
        <w:jc w:val="both"/>
      </w:pPr>
      <w:r>
        <w:t>умеет противостоять разрушительным для здоровья формам поведения;</w:t>
      </w:r>
    </w:p>
    <w:p w14:paraId="15704BFA" w14:textId="77777777" w:rsidR="00BD7B89" w:rsidRDefault="00603594">
      <w:pPr>
        <w:pStyle w:val="1"/>
        <w:ind w:firstLine="720"/>
        <w:jc w:val="both"/>
      </w:pPr>
      <w:r>
        <w:t>активно участвует в мероприятиях по пропаганде здорового образа жизни;</w:t>
      </w:r>
    </w:p>
    <w:p w14:paraId="101F6601" w14:textId="77777777" w:rsidR="00BD7B89" w:rsidRDefault="00603594">
      <w:pPr>
        <w:pStyle w:val="1"/>
        <w:ind w:firstLine="720"/>
        <w:jc w:val="both"/>
      </w:pPr>
      <w:r>
        <w:t>при моделировании ситуаций и принятии решений демонстрирует и применяет позитивные модели здорового образа жизни;</w:t>
      </w:r>
    </w:p>
    <w:p w14:paraId="1F98DFF9" w14:textId="77777777" w:rsidR="00BD7B89" w:rsidRDefault="00603594">
      <w:pPr>
        <w:pStyle w:val="1"/>
        <w:ind w:firstLine="720"/>
        <w:jc w:val="both"/>
      </w:pPr>
      <w:r>
        <w:lastRenderedPageBreak/>
        <w:t>ведет здоровый образ жизни (занимается спортом, закаливается, соблюдает правила личной гигиены и т.д.) и содержит свое тело, одежду и обувь в чистоте.</w:t>
      </w:r>
    </w:p>
    <w:p w14:paraId="46D5225B" w14:textId="77777777" w:rsidR="00BD7B89" w:rsidRDefault="00603594">
      <w:pPr>
        <w:pStyle w:val="1"/>
        <w:numPr>
          <w:ilvl w:val="0"/>
          <w:numId w:val="5"/>
        </w:numPr>
        <w:tabs>
          <w:tab w:val="left" w:pos="1231"/>
        </w:tabs>
        <w:ind w:firstLine="720"/>
        <w:jc w:val="both"/>
      </w:pPr>
      <w:bookmarkStart w:id="14" w:name="bookmark49"/>
      <w:bookmarkEnd w:id="14"/>
      <w:r>
        <w:t>Формирование позитивного взаимодействия в коллективе (со сверстниками и взрослыми).</w:t>
      </w:r>
    </w:p>
    <w:p w14:paraId="7993E129" w14:textId="77777777" w:rsidR="00BD7B89" w:rsidRDefault="00603594">
      <w:pPr>
        <w:pStyle w:val="1"/>
        <w:tabs>
          <w:tab w:val="left" w:pos="1507"/>
        </w:tabs>
        <w:ind w:firstLine="720"/>
        <w:jc w:val="both"/>
      </w:pPr>
      <w:r>
        <w:t xml:space="preserve">Формирование позитивных навыков общения, умения слушать, высказывать свою точку зрения, приходить к компромиссному решению и пониманию других людей, вежливого и толерантного отношения к другому человеку. </w:t>
      </w:r>
      <w:proofErr w:type="gramStart"/>
      <w:r>
        <w:t>Определение возможных проблем и барьеров в общении:</w:t>
      </w:r>
      <w:r>
        <w:tab/>
        <w:t>высокомерная манера вести себя (угрозы, обвинения,</w:t>
      </w:r>
      <w:proofErr w:type="gramEnd"/>
    </w:p>
    <w:p w14:paraId="3931D582" w14:textId="77777777" w:rsidR="00BD7B89" w:rsidRDefault="00603594">
      <w:pPr>
        <w:pStyle w:val="1"/>
        <w:ind w:firstLine="0"/>
        <w:jc w:val="both"/>
      </w:pPr>
      <w:r>
        <w:t>оскорбительные прозвища и т.д.), бесцеремонность, бестактность и фамильярность. Тренинг управления эмоциями и чувствами: уважение чу</w:t>
      </w:r>
      <w:proofErr w:type="gramStart"/>
      <w:r>
        <w:t>вств др</w:t>
      </w:r>
      <w:proofErr w:type="gramEnd"/>
      <w:r>
        <w:t>угих людей, избегание соблазна наказать, отомстить или обвинить.</w:t>
      </w:r>
    </w:p>
    <w:p w14:paraId="47D8C08E" w14:textId="77777777" w:rsidR="00BD7B89" w:rsidRDefault="00603594">
      <w:pPr>
        <w:pStyle w:val="1"/>
        <w:ind w:firstLine="720"/>
        <w:jc w:val="both"/>
      </w:pPr>
      <w:r>
        <w:t>Формирование представления о конфликтах; умения разрешать конфликты ненасильственным способом.</w:t>
      </w:r>
    </w:p>
    <w:p w14:paraId="615FE9BE" w14:textId="77777777" w:rsidR="00BD7B89" w:rsidRDefault="00603594">
      <w:pPr>
        <w:pStyle w:val="1"/>
        <w:ind w:firstLine="720"/>
        <w:jc w:val="both"/>
      </w:pPr>
      <w:r>
        <w:t>Обучение выполнению различных ролей в коллективе, способам изменения своей ролевой позиции. Формирование умения подростка противостоять негативному влиянию группы.</w:t>
      </w:r>
    </w:p>
    <w:p w14:paraId="3796F5EA" w14:textId="77777777" w:rsidR="00BD7B89" w:rsidRDefault="00603594">
      <w:pPr>
        <w:pStyle w:val="1"/>
        <w:ind w:firstLine="720"/>
        <w:jc w:val="both"/>
      </w:pPr>
      <w:r>
        <w:t>Ожидаемые результаты:</w:t>
      </w:r>
    </w:p>
    <w:p w14:paraId="3564EE52" w14:textId="77777777" w:rsidR="00BD7B89" w:rsidRDefault="00603594">
      <w:pPr>
        <w:pStyle w:val="1"/>
        <w:ind w:firstLine="720"/>
        <w:jc w:val="both"/>
      </w:pPr>
      <w:r>
        <w:t>воспитанник умеет управлять выражением своих чувств и эмоциональных реакций;</w:t>
      </w:r>
    </w:p>
    <w:p w14:paraId="7C17913C" w14:textId="77777777" w:rsidR="00BD7B89" w:rsidRDefault="00603594">
      <w:pPr>
        <w:pStyle w:val="1"/>
        <w:ind w:firstLine="720"/>
        <w:jc w:val="both"/>
      </w:pPr>
      <w:r>
        <w:t>владеет информацией и знаниями о социальных отношениях;</w:t>
      </w:r>
    </w:p>
    <w:p w14:paraId="2F2B95A5" w14:textId="77777777" w:rsidR="00BD7B89" w:rsidRDefault="00603594">
      <w:pPr>
        <w:pStyle w:val="1"/>
        <w:ind w:firstLine="720"/>
        <w:jc w:val="both"/>
      </w:pPr>
      <w:r>
        <w:t>демонстрирует поведение, соответствующее основным социальным нормам и требованиям;</w:t>
      </w:r>
    </w:p>
    <w:p w14:paraId="3618B5AE" w14:textId="77777777" w:rsidR="00BD7B89" w:rsidRDefault="00603594">
      <w:pPr>
        <w:pStyle w:val="1"/>
        <w:ind w:firstLine="720"/>
        <w:jc w:val="both"/>
      </w:pPr>
      <w:r>
        <w:t xml:space="preserve">владеет коммуникативными навыками, навыками </w:t>
      </w:r>
      <w:proofErr w:type="spellStart"/>
      <w:r>
        <w:t>саморегуляции</w:t>
      </w:r>
      <w:proofErr w:type="spellEnd"/>
      <w:r>
        <w:t xml:space="preserve"> и адекватной самооценки;</w:t>
      </w:r>
    </w:p>
    <w:p w14:paraId="6CFEACC6" w14:textId="77777777" w:rsidR="00BD7B89" w:rsidRDefault="00603594">
      <w:pPr>
        <w:pStyle w:val="1"/>
        <w:ind w:firstLine="720"/>
        <w:jc w:val="both"/>
      </w:pPr>
      <w:r>
        <w:t xml:space="preserve">умеет договариваться с другими людьми и </w:t>
      </w:r>
      <w:proofErr w:type="gramStart"/>
      <w:r>
        <w:t>способен</w:t>
      </w:r>
      <w:proofErr w:type="gramEnd"/>
      <w:r>
        <w:t xml:space="preserve"> к совместной позитивной деятельности;</w:t>
      </w:r>
    </w:p>
    <w:p w14:paraId="01371C99" w14:textId="77777777" w:rsidR="00BD7B89" w:rsidRDefault="00603594">
      <w:pPr>
        <w:pStyle w:val="1"/>
        <w:ind w:firstLine="720"/>
        <w:jc w:val="both"/>
      </w:pPr>
      <w:r>
        <w:t>адекватно относится к педагогическим воздействиям со стороны взрослых;</w:t>
      </w:r>
    </w:p>
    <w:p w14:paraId="3A50C604" w14:textId="77777777" w:rsidR="00BD7B89" w:rsidRDefault="00603594">
      <w:pPr>
        <w:pStyle w:val="1"/>
        <w:ind w:firstLine="720"/>
        <w:jc w:val="both"/>
      </w:pPr>
      <w:r>
        <w:t>устанавливает и сохраняет позитивные отношения с окружающими.</w:t>
      </w:r>
    </w:p>
    <w:p w14:paraId="47C95647" w14:textId="77777777" w:rsidR="00BD7B89" w:rsidRDefault="00603594">
      <w:pPr>
        <w:pStyle w:val="1"/>
        <w:numPr>
          <w:ilvl w:val="0"/>
          <w:numId w:val="5"/>
        </w:numPr>
        <w:tabs>
          <w:tab w:val="left" w:pos="1231"/>
        </w:tabs>
        <w:ind w:firstLine="720"/>
        <w:jc w:val="both"/>
      </w:pPr>
      <w:bookmarkStart w:id="15" w:name="bookmark50"/>
      <w:bookmarkEnd w:id="15"/>
      <w:r>
        <w:t xml:space="preserve">Формирование адекватной самооценки, навыков </w:t>
      </w:r>
      <w:proofErr w:type="spellStart"/>
      <w:r>
        <w:t>саморегуляции</w:t>
      </w:r>
      <w:proofErr w:type="spellEnd"/>
      <w:r>
        <w:t xml:space="preserve"> и самоконтроля.</w:t>
      </w:r>
    </w:p>
    <w:p w14:paraId="11FFCA65" w14:textId="77777777" w:rsidR="00BD7B89" w:rsidRDefault="00603594">
      <w:pPr>
        <w:pStyle w:val="1"/>
        <w:ind w:firstLine="720"/>
        <w:jc w:val="both"/>
      </w:pPr>
      <w:r>
        <w:t>Обучение воспитанников адекватному пониманию самооценки и путям ее формирования.</w:t>
      </w:r>
    </w:p>
    <w:p w14:paraId="1D044E0C" w14:textId="77777777" w:rsidR="00BD7B89" w:rsidRDefault="00603594">
      <w:pPr>
        <w:pStyle w:val="1"/>
        <w:ind w:firstLine="720"/>
        <w:jc w:val="both"/>
      </w:pPr>
      <w:r>
        <w:t>Проработка персональных историй развития, связанных с физическим, психологическим насилием, отсутствием позитивного отношения к себе и к окружающим, неконтролируемой агрессией с целью устранения причин снижения самооценки у воспитанников.</w:t>
      </w:r>
    </w:p>
    <w:p w14:paraId="4932F588" w14:textId="77777777" w:rsidR="00BD7B89" w:rsidRDefault="00603594">
      <w:pPr>
        <w:pStyle w:val="1"/>
        <w:ind w:firstLine="720"/>
        <w:jc w:val="both"/>
      </w:pPr>
      <w:r>
        <w:t xml:space="preserve">Ознакомление с формами и методами </w:t>
      </w:r>
      <w:proofErr w:type="spellStart"/>
      <w:r>
        <w:t>саморегуляции</w:t>
      </w:r>
      <w:proofErr w:type="spellEnd"/>
      <w:r>
        <w:t xml:space="preserve">, </w:t>
      </w:r>
      <w:r>
        <w:lastRenderedPageBreak/>
        <w:t xml:space="preserve">самоорганизации, самообучения, </w:t>
      </w:r>
      <w:proofErr w:type="spellStart"/>
      <w:r>
        <w:t>самопрограммирования</w:t>
      </w:r>
      <w:proofErr w:type="spellEnd"/>
      <w:r>
        <w:t>, самоконтроля. Причинность и ответственность за результаты своей и чужой деятельности.</w:t>
      </w:r>
    </w:p>
    <w:p w14:paraId="43022DB6" w14:textId="77777777" w:rsidR="00BD7B89" w:rsidRDefault="00603594">
      <w:pPr>
        <w:pStyle w:val="1"/>
        <w:ind w:firstLine="720"/>
        <w:jc w:val="both"/>
      </w:pPr>
      <w:r>
        <w:t>Внедрение самоуправления, как одной из форм практического усвоения полученных навыков.</w:t>
      </w:r>
    </w:p>
    <w:p w14:paraId="45A067A6" w14:textId="77777777" w:rsidR="00BD7B89" w:rsidRDefault="00603594">
      <w:pPr>
        <w:pStyle w:val="1"/>
        <w:ind w:firstLine="720"/>
        <w:jc w:val="both"/>
      </w:pPr>
      <w:r>
        <w:t>Ожидаемые результаты:</w:t>
      </w:r>
    </w:p>
    <w:p w14:paraId="35B51E8D" w14:textId="77777777" w:rsidR="00BD7B89" w:rsidRDefault="00603594">
      <w:pPr>
        <w:pStyle w:val="1"/>
        <w:ind w:firstLine="720"/>
        <w:jc w:val="both"/>
      </w:pPr>
      <w:r>
        <w:t>воспитанник умеет различать адекватную и неадекватную самооценку;</w:t>
      </w:r>
    </w:p>
    <w:p w14:paraId="0061D980" w14:textId="77777777" w:rsidR="00BD7B89" w:rsidRDefault="00603594">
      <w:pPr>
        <w:pStyle w:val="1"/>
        <w:ind w:firstLine="720"/>
        <w:jc w:val="both"/>
      </w:pPr>
      <w:r>
        <w:t xml:space="preserve">знает и понимает роль и место в жизни человека способностей к </w:t>
      </w:r>
      <w:proofErr w:type="spellStart"/>
      <w:r>
        <w:t>саморегуляции</w:t>
      </w:r>
      <w:proofErr w:type="spellEnd"/>
      <w:r>
        <w:t xml:space="preserve"> и самоконтролю;</w:t>
      </w:r>
    </w:p>
    <w:p w14:paraId="44E1A18C" w14:textId="77777777" w:rsidR="00BD7B89" w:rsidRDefault="00603594">
      <w:pPr>
        <w:pStyle w:val="1"/>
        <w:tabs>
          <w:tab w:val="left" w:pos="5693"/>
          <w:tab w:val="left" w:pos="7970"/>
        </w:tabs>
        <w:ind w:firstLine="720"/>
        <w:jc w:val="both"/>
      </w:pPr>
      <w:r>
        <w:t>умеет регулировать собственное</w:t>
      </w:r>
      <w:r>
        <w:tab/>
        <w:t>эмоциональное</w:t>
      </w:r>
      <w:r>
        <w:tab/>
        <w:t>состояние,</w:t>
      </w:r>
    </w:p>
    <w:p w14:paraId="1EFF4B7C" w14:textId="77777777" w:rsidR="00BD7B89" w:rsidRDefault="00603594">
      <w:pPr>
        <w:pStyle w:val="1"/>
        <w:ind w:firstLine="0"/>
        <w:jc w:val="both"/>
      </w:pPr>
      <w:r>
        <w:t>распознавать негативные эмоции;</w:t>
      </w:r>
    </w:p>
    <w:p w14:paraId="42FF8AD2" w14:textId="77777777" w:rsidR="00BD7B89" w:rsidRDefault="00603594">
      <w:pPr>
        <w:pStyle w:val="1"/>
        <w:tabs>
          <w:tab w:val="left" w:pos="7970"/>
        </w:tabs>
        <w:ind w:firstLine="720"/>
        <w:jc w:val="both"/>
      </w:pPr>
      <w:r>
        <w:t>показывает уменьшение уровня тревожности,</w:t>
      </w:r>
      <w:r>
        <w:tab/>
        <w:t>изменения</w:t>
      </w:r>
    </w:p>
    <w:p w14:paraId="607D6BA9" w14:textId="77777777" w:rsidR="00BD7B89" w:rsidRDefault="00603594">
      <w:pPr>
        <w:pStyle w:val="1"/>
        <w:ind w:firstLine="0"/>
        <w:jc w:val="both"/>
      </w:pPr>
      <w:r>
        <w:t>отношения к психотравмирующим ситуациям;</w:t>
      </w:r>
    </w:p>
    <w:p w14:paraId="46981646" w14:textId="77777777" w:rsidR="00BD7B89" w:rsidRDefault="00603594">
      <w:pPr>
        <w:pStyle w:val="1"/>
        <w:spacing w:after="340"/>
        <w:ind w:firstLine="720"/>
        <w:jc w:val="both"/>
      </w:pPr>
      <w:r>
        <w:t>умеет в ситуации неопределенности совершать ответственный выбор.</w:t>
      </w:r>
    </w:p>
    <w:p w14:paraId="539B5A23" w14:textId="77777777" w:rsidR="00BD7B89" w:rsidRDefault="00603594">
      <w:pPr>
        <w:pStyle w:val="1"/>
        <w:ind w:firstLine="0"/>
        <w:jc w:val="center"/>
      </w:pPr>
      <w:r>
        <w:t>ГЛАВА 3</w:t>
      </w:r>
    </w:p>
    <w:p w14:paraId="09DDE156" w14:textId="77777777" w:rsidR="00BD7B89" w:rsidRDefault="00603594">
      <w:pPr>
        <w:pStyle w:val="1"/>
        <w:spacing w:after="340"/>
        <w:ind w:firstLine="0"/>
        <w:jc w:val="center"/>
      </w:pPr>
      <w:r>
        <w:t>ОСНОВНЫЕ ЭТАПЫ ОСВОЕНИЯ ПРОГРАММЫ</w:t>
      </w:r>
    </w:p>
    <w:p w14:paraId="201A53F2" w14:textId="77777777" w:rsidR="00BD7B89" w:rsidRDefault="00603594">
      <w:pPr>
        <w:pStyle w:val="1"/>
        <w:numPr>
          <w:ilvl w:val="0"/>
          <w:numId w:val="5"/>
        </w:numPr>
        <w:tabs>
          <w:tab w:val="left" w:pos="1310"/>
        </w:tabs>
        <w:ind w:firstLine="720"/>
        <w:jc w:val="both"/>
      </w:pPr>
      <w:bookmarkStart w:id="16" w:name="bookmark51"/>
      <w:bookmarkEnd w:id="16"/>
      <w:r>
        <w:t xml:space="preserve">1 этап. Специальные мероприятия с вновь </w:t>
      </w:r>
      <w:proofErr w:type="gramStart"/>
      <w:r>
        <w:t>прибывшими</w:t>
      </w:r>
      <w:proofErr w:type="gramEnd"/>
    </w:p>
    <w:p w14:paraId="2D132B21" w14:textId="77777777" w:rsidR="00BD7B89" w:rsidRDefault="00603594">
      <w:pPr>
        <w:pStyle w:val="1"/>
        <w:ind w:firstLine="0"/>
        <w:jc w:val="both"/>
      </w:pPr>
      <w:r>
        <w:t>(адаптация).</w:t>
      </w:r>
    </w:p>
    <w:p w14:paraId="536A5E04" w14:textId="77777777" w:rsidR="00BD7B89" w:rsidRDefault="00603594">
      <w:pPr>
        <w:pStyle w:val="1"/>
        <w:ind w:firstLine="720"/>
        <w:jc w:val="both"/>
      </w:pPr>
      <w:r>
        <w:t>Цель - осознание подростком негативизма своего предшествующего поведения и формирование мотивации для работы по исправлению своего поведения; оказание помощи в период адаптации к условиям нахождения в специальном учреждении.</w:t>
      </w:r>
    </w:p>
    <w:p w14:paraId="32A58ECE" w14:textId="77777777" w:rsidR="00BD7B89" w:rsidRDefault="00603594">
      <w:pPr>
        <w:pStyle w:val="1"/>
        <w:ind w:firstLine="720"/>
        <w:jc w:val="both"/>
      </w:pPr>
      <w:r>
        <w:t>Задачи этапа:</w:t>
      </w:r>
    </w:p>
    <w:p w14:paraId="14643607" w14:textId="77777777" w:rsidR="00BD7B89" w:rsidRDefault="00603594">
      <w:pPr>
        <w:pStyle w:val="1"/>
        <w:ind w:firstLine="720"/>
        <w:jc w:val="both"/>
      </w:pPr>
      <w:r>
        <w:t>формирование установки на законопослушное поведение в период пребывания в специальном закрытом учебном заведении;</w:t>
      </w:r>
    </w:p>
    <w:p w14:paraId="63795F11" w14:textId="77777777" w:rsidR="00BD7B89" w:rsidRDefault="00603594">
      <w:pPr>
        <w:pStyle w:val="1"/>
        <w:ind w:firstLine="720"/>
        <w:jc w:val="both"/>
      </w:pPr>
      <w:r>
        <w:t>ориентация воспитанника на освоение образовательных программ, реализуемых в специальном учреждении, овладение той или иной профессией (квалификацией);</w:t>
      </w:r>
    </w:p>
    <w:p w14:paraId="4240F5AE" w14:textId="77777777" w:rsidR="00BD7B89" w:rsidRDefault="00603594">
      <w:pPr>
        <w:pStyle w:val="1"/>
        <w:tabs>
          <w:tab w:val="left" w:pos="4891"/>
          <w:tab w:val="left" w:pos="7104"/>
        </w:tabs>
        <w:ind w:firstLine="720"/>
        <w:jc w:val="both"/>
      </w:pPr>
      <w:r>
        <w:t>формирование навыков</w:t>
      </w:r>
      <w:r>
        <w:tab/>
        <w:t>пользования</w:t>
      </w:r>
      <w:r>
        <w:tab/>
        <w:t>инфраструктурой</w:t>
      </w:r>
    </w:p>
    <w:p w14:paraId="511DDA45" w14:textId="77777777" w:rsidR="00BD7B89" w:rsidRDefault="00603594">
      <w:pPr>
        <w:pStyle w:val="1"/>
        <w:ind w:firstLine="0"/>
        <w:jc w:val="both"/>
      </w:pPr>
      <w:r>
        <w:t>специального учреждения;</w:t>
      </w:r>
    </w:p>
    <w:p w14:paraId="014B5C8A" w14:textId="77777777" w:rsidR="00BD7B89" w:rsidRDefault="00603594">
      <w:pPr>
        <w:pStyle w:val="1"/>
        <w:ind w:firstLine="720"/>
        <w:jc w:val="both"/>
      </w:pPr>
      <w:r>
        <w:t>обеспечение социальной защиты учащихся.</w:t>
      </w:r>
    </w:p>
    <w:p w14:paraId="4329DAF2" w14:textId="77777777" w:rsidR="00BD7B89" w:rsidRDefault="00603594">
      <w:pPr>
        <w:pStyle w:val="1"/>
        <w:ind w:firstLine="720"/>
        <w:jc w:val="both"/>
      </w:pPr>
      <w:r>
        <w:t>Основополагающим принципом социально-педагогической поддержки вновь прибывшего воспитанника является включение его в новую педагогическую среду; сближение целей и ценностей специального учреждения и входящего в нее индивида, усвоение им установленных норм, традиций.</w:t>
      </w:r>
    </w:p>
    <w:p w14:paraId="37C15453" w14:textId="77777777" w:rsidR="00BD7B89" w:rsidRDefault="00603594">
      <w:pPr>
        <w:pStyle w:val="1"/>
        <w:ind w:firstLine="720"/>
        <w:jc w:val="both"/>
      </w:pPr>
      <w:r>
        <w:t xml:space="preserve">Основные мероприятия адаптации вновь </w:t>
      </w:r>
      <w:proofErr w:type="gramStart"/>
      <w:r>
        <w:t>прибывших</w:t>
      </w:r>
      <w:proofErr w:type="gramEnd"/>
      <w:r>
        <w:t>:</w:t>
      </w:r>
    </w:p>
    <w:p w14:paraId="0ECCD45D" w14:textId="77777777" w:rsidR="00BD7B89" w:rsidRDefault="00603594">
      <w:pPr>
        <w:pStyle w:val="1"/>
        <w:ind w:firstLine="720"/>
        <w:jc w:val="both"/>
      </w:pPr>
      <w:proofErr w:type="gramStart"/>
      <w:r>
        <w:lastRenderedPageBreak/>
        <w:t xml:space="preserve">специальные мероприятия в отведенном для этих целей помещении (сроком до четырнадцати суток), включающие: медицинский осмотр, изучение уровня </w:t>
      </w:r>
      <w:proofErr w:type="spellStart"/>
      <w:r>
        <w:t>сформированности</w:t>
      </w:r>
      <w:proofErr w:type="spellEnd"/>
      <w:r>
        <w:t xml:space="preserve"> санитарно-гигиенических навыков несовершеннолетнего; проведение первичной психолого-педагогической диагностики несовершеннолетнего; проверку общеобразовательных знаний несовершеннолетнего; ознакомление несовершеннолетнего с уставом специального учреждения, правами и обязанностями учащегося, мерами дисциплинарного воздействия, применяемыми к учащимся специального учреждения; знакомство с коллективом и воспитанниками специального воспитательного учреждения.</w:t>
      </w:r>
      <w:proofErr w:type="gramEnd"/>
    </w:p>
    <w:p w14:paraId="62FBAFF3" w14:textId="77777777" w:rsidR="00BD7B89" w:rsidRDefault="00603594">
      <w:pPr>
        <w:pStyle w:val="1"/>
        <w:ind w:firstLine="720"/>
        <w:jc w:val="both"/>
      </w:pPr>
      <w:r>
        <w:t xml:space="preserve">Ознакомление с традициями учебного заведения: нормами поощрения, морального стимулирования, основными воспитательными мероприятиями. Актуализация позитивной мотивации на включение в общественную жизнь специального учреждения. Знакомство с вновь </w:t>
      </w:r>
      <w:proofErr w:type="gramStart"/>
      <w:r>
        <w:t>прибывшим</w:t>
      </w:r>
      <w:proofErr w:type="gramEnd"/>
      <w:r>
        <w:t xml:space="preserve"> воспитателя группы, педагога-психолога, педагога социального, иных сотрудников. Обеспечение позитивного включения в детский коллектив. Создание условий для появления значимого для подростка взрослого из числа сотрудников учреждения.</w:t>
      </w:r>
    </w:p>
    <w:p w14:paraId="6C99F802" w14:textId="77777777" w:rsidR="00BD7B89" w:rsidRDefault="00603594">
      <w:pPr>
        <w:pStyle w:val="1"/>
        <w:ind w:firstLine="720"/>
        <w:jc w:val="both"/>
      </w:pPr>
      <w:r>
        <w:t>Проведение полной психолого-педагогической диагностики воспитанника специалистами специального воспитательного учреждения, оказывающими социально-педагогическую поддержку и психологическую помощь. Исследуются эмоционально-волевая, интеллектуальная и коммуникативная сферы. Составляется индивидуальная программа развития и коррекции личности учащегося, составляются рекомендации другим специалистам учреждения.</w:t>
      </w:r>
    </w:p>
    <w:p w14:paraId="69CC52CB" w14:textId="77777777" w:rsidR="00BD7B89" w:rsidRDefault="00603594">
      <w:pPr>
        <w:pStyle w:val="1"/>
        <w:tabs>
          <w:tab w:val="left" w:pos="3096"/>
          <w:tab w:val="left" w:pos="5021"/>
          <w:tab w:val="left" w:pos="7622"/>
        </w:tabs>
        <w:ind w:firstLine="720"/>
        <w:jc w:val="both"/>
      </w:pPr>
      <w:r>
        <w:t>Анализируется результативность выполнения программы первичной индивидуальной реабилитационной программы и составление основной индивидуальной реабилитационной программы в отношении воспитанников, потребление которыми наркотических средств, психотропных веществ, их аналогов, токсических или других одурманивающих</w:t>
      </w:r>
      <w:r>
        <w:tab/>
        <w:t>веществ,</w:t>
      </w:r>
      <w:r>
        <w:tab/>
        <w:t>употребление</w:t>
      </w:r>
      <w:r>
        <w:tab/>
        <w:t>алкогольных,</w:t>
      </w:r>
    </w:p>
    <w:p w14:paraId="5E912F81" w14:textId="77777777" w:rsidR="00BD7B89" w:rsidRDefault="00603594">
      <w:pPr>
        <w:pStyle w:val="1"/>
        <w:ind w:firstLine="0"/>
        <w:jc w:val="both"/>
      </w:pPr>
      <w:r>
        <w:t xml:space="preserve">слабоалкогольных напитков или пива </w:t>
      </w:r>
      <w:proofErr w:type="gramStart"/>
      <w:r>
        <w:t>установлены</w:t>
      </w:r>
      <w:proofErr w:type="gramEnd"/>
      <w:r>
        <w:t xml:space="preserve"> в соответствии с законодательством.</w:t>
      </w:r>
    </w:p>
    <w:p w14:paraId="02D84813" w14:textId="77777777" w:rsidR="00BD7B89" w:rsidRDefault="00603594">
      <w:pPr>
        <w:pStyle w:val="1"/>
        <w:ind w:firstLine="720"/>
        <w:jc w:val="both"/>
      </w:pPr>
      <w:r>
        <w:t xml:space="preserve">Проводится работа по выявлению учащихся, склонных к воровству, пиромании и другим формам </w:t>
      </w:r>
      <w:proofErr w:type="spellStart"/>
      <w:r>
        <w:t>девиантного</w:t>
      </w:r>
      <w:proofErr w:type="spellEnd"/>
      <w:r>
        <w:t xml:space="preserve"> поведения (садизму, попыткам суицида, проституции и другие), сексуальной расторможенности; а также лиц, нуждающихся в приоритетной социальной помощи, поддержке и защите.</w:t>
      </w:r>
    </w:p>
    <w:p w14:paraId="3E51BD12" w14:textId="77777777" w:rsidR="00BD7B89" w:rsidRDefault="00603594">
      <w:pPr>
        <w:pStyle w:val="1"/>
        <w:ind w:firstLine="720"/>
        <w:jc w:val="both"/>
      </w:pPr>
      <w:r>
        <w:t xml:space="preserve">Ожидаемые результаты: воспитанник усвоил правила поведения в специальном воспитательном учреждении, осознал негативизм своего предшествующего поведения, готов работать над собой; воспитанник </w:t>
      </w:r>
      <w:r>
        <w:lastRenderedPageBreak/>
        <w:t>выполняет режимные моменты, корректен с окружающими и педагогическими работниками; не предпринимает попыток употребления психоактивных веществ или курения.</w:t>
      </w:r>
    </w:p>
    <w:p w14:paraId="60CF2FE9" w14:textId="77777777" w:rsidR="00BD7B89" w:rsidRDefault="00603594">
      <w:pPr>
        <w:pStyle w:val="1"/>
        <w:numPr>
          <w:ilvl w:val="0"/>
          <w:numId w:val="5"/>
        </w:numPr>
        <w:tabs>
          <w:tab w:val="left" w:pos="1207"/>
        </w:tabs>
        <w:ind w:firstLine="720"/>
        <w:jc w:val="both"/>
      </w:pPr>
      <w:bookmarkStart w:id="17" w:name="bookmark52"/>
      <w:bookmarkEnd w:id="17"/>
      <w:r>
        <w:t>2 этап. Освоение воспитанником компонентов программы воспитания (</w:t>
      </w:r>
      <w:proofErr w:type="spellStart"/>
      <w:r>
        <w:t>ресоциализация</w:t>
      </w:r>
      <w:proofErr w:type="spellEnd"/>
      <w:r>
        <w:t>).</w:t>
      </w:r>
    </w:p>
    <w:p w14:paraId="076DDC5C" w14:textId="77777777" w:rsidR="00BD7B89" w:rsidRDefault="00603594">
      <w:pPr>
        <w:pStyle w:val="1"/>
        <w:ind w:firstLine="720"/>
        <w:jc w:val="both"/>
      </w:pPr>
      <w:r>
        <w:t>Реализуется комплекс организационно-педагогических мер и процедур в соответствии с целями, задачами, содержанием и ожидаемыми результатами установленных ключевых направлений воспитательной работы. Приведенные в каждом содержательном блоке формы и методы воспитания являются примерными. Каждый специалист с учетом индивидуально-возрастных особенностей подростка и потребностей группы может выбирать наиболее эффективные из них.</w:t>
      </w:r>
    </w:p>
    <w:p w14:paraId="1CAB5951" w14:textId="77777777" w:rsidR="00BD7B89" w:rsidRDefault="00603594">
      <w:pPr>
        <w:pStyle w:val="1"/>
        <w:numPr>
          <w:ilvl w:val="0"/>
          <w:numId w:val="5"/>
        </w:numPr>
        <w:tabs>
          <w:tab w:val="left" w:pos="1207"/>
        </w:tabs>
        <w:ind w:firstLine="720"/>
        <w:jc w:val="both"/>
      </w:pPr>
      <w:bookmarkStart w:id="18" w:name="bookmark53"/>
      <w:bookmarkEnd w:id="18"/>
      <w:r>
        <w:t>3 этап. Социально-бытовая подготовка к выпуску.</w:t>
      </w:r>
    </w:p>
    <w:p w14:paraId="748E2C20" w14:textId="77777777" w:rsidR="00BD7B89" w:rsidRDefault="00603594">
      <w:pPr>
        <w:pStyle w:val="1"/>
        <w:ind w:firstLine="720"/>
        <w:jc w:val="both"/>
      </w:pPr>
      <w:r>
        <w:t>Цель и задачи третьего этапа заключаются в формировании у воспитанников готовности жить в соответствии с общепринятыми нормами права и морали вне специального воспитательного учреждения, развитии у них осознания необходимости выполнения в обществе определенных социальных ролей гражданина, учащегося или работника, семьянина, и т.д.</w:t>
      </w:r>
    </w:p>
    <w:p w14:paraId="0D3FAE35" w14:textId="77777777" w:rsidR="00BD7B89" w:rsidRDefault="00603594">
      <w:pPr>
        <w:pStyle w:val="1"/>
        <w:ind w:firstLine="720"/>
        <w:jc w:val="both"/>
      </w:pPr>
      <w:r>
        <w:t xml:space="preserve">Социально-бытовая подготовка к отчислению основана на создании </w:t>
      </w:r>
      <w:proofErr w:type="gramStart"/>
      <w:r>
        <w:t>необходимых условий, обеспечивающих целостную профилактическую систему и построена</w:t>
      </w:r>
      <w:proofErr w:type="gramEnd"/>
      <w:r>
        <w:t xml:space="preserve"> на укреплении социальных и жизненных навыков подростков, умении воспитанником сделать осознанный выбор в пользу ответственного и безопасного поведения. Именно адаптационный период определяет перспективы </w:t>
      </w:r>
      <w:proofErr w:type="spellStart"/>
      <w:r>
        <w:t>рецидивности</w:t>
      </w:r>
      <w:proofErr w:type="spellEnd"/>
      <w:r>
        <w:t xml:space="preserve"> бывшего учащегося специального учреждения. Этот этап начинается в учебном коллективе с проведения работы по ознакомлению воспитанника с правилами жизнедеятельности после возвращения домой, необходимости соблюдения правовых и социальных норм поведения.</w:t>
      </w:r>
    </w:p>
    <w:p w14:paraId="5F0ACDFE" w14:textId="77777777" w:rsidR="00BD7B89" w:rsidRDefault="00603594">
      <w:pPr>
        <w:pStyle w:val="1"/>
        <w:ind w:firstLine="720"/>
        <w:jc w:val="both"/>
      </w:pPr>
      <w:r>
        <w:t xml:space="preserve">Специальное воспитательное учреждение обеспечивает выпускника необходимой поддержкой, а также изучает социокультурную среду, в которой предстоит жить подростку: наличие места жительства, возможности выбора учебного коллектива (школа, класс) или трудоустройства, нравственный климат. </w:t>
      </w:r>
      <w:proofErr w:type="gramStart"/>
      <w:r>
        <w:t xml:space="preserve">Большую роль в адаптации выпускника играют учреждения образования и социальной защиты по месту жительства, которые также принимают участие в создании условий для того, чтобы подростки, вернувшиеся из специальных учреждений, почувствовали себя нужными обществу, осознали возможность начать жизнь заново и приносить пользу себе, своей семье, обществу и государству, смогли обрести друзей среди социально-благополучных подростков, восстановить свое душевное равновесие, положительную </w:t>
      </w:r>
      <w:r>
        <w:lastRenderedPageBreak/>
        <w:t>систему ценностей</w:t>
      </w:r>
      <w:proofErr w:type="gramEnd"/>
      <w:r>
        <w:t>.</w:t>
      </w:r>
    </w:p>
    <w:p w14:paraId="3C8D5F97" w14:textId="77777777" w:rsidR="00BD7B89" w:rsidRDefault="00603594">
      <w:pPr>
        <w:pStyle w:val="1"/>
        <w:ind w:firstLine="720"/>
        <w:jc w:val="both"/>
      </w:pPr>
      <w:r>
        <w:t>Основные этапы:</w:t>
      </w:r>
    </w:p>
    <w:p w14:paraId="1699074A" w14:textId="77777777" w:rsidR="00BD7B89" w:rsidRDefault="00603594">
      <w:pPr>
        <w:pStyle w:val="1"/>
        <w:ind w:firstLine="720"/>
        <w:jc w:val="both"/>
      </w:pPr>
      <w:r>
        <w:t>организация работы консультантов по вопросам социального сопровождения воспитанников специальных воспитательных учреждений. В качестве консультантов целесообразно наряду с сотрудниками специального учреждения привлекать волонтеров из числа студентов или бывших выпускников специального учреждения;</w:t>
      </w:r>
    </w:p>
    <w:p w14:paraId="07B956C9" w14:textId="77777777" w:rsidR="00BD7B89" w:rsidRDefault="00603594">
      <w:pPr>
        <w:pStyle w:val="1"/>
        <w:ind w:firstLine="720"/>
        <w:jc w:val="both"/>
      </w:pPr>
      <w:r>
        <w:t>организация подготовки родителей (законных представителей) к приему подростков, возвращающихся из специального учреждения (не менее одного месяца до возвращения ребенка). При необходимости информирование соответствующих органов опеки и попечительства о неготовности семьи встретить подростка с целью изоляции последнего от неблагополучной среды;</w:t>
      </w:r>
    </w:p>
    <w:p w14:paraId="6C4319A2" w14:textId="77777777" w:rsidR="00BD7B89" w:rsidRDefault="00603594">
      <w:pPr>
        <w:pStyle w:val="1"/>
        <w:ind w:firstLine="720"/>
        <w:jc w:val="both"/>
      </w:pPr>
      <w:r>
        <w:t xml:space="preserve">оказание психологической помощи и реабилитационной поддержки воспитанникам (минимум за месяц до отчисления). Организация специальных </w:t>
      </w:r>
      <w:proofErr w:type="spellStart"/>
      <w:r>
        <w:t>тренинговых</w:t>
      </w:r>
      <w:proofErr w:type="spellEnd"/>
      <w:r>
        <w:t xml:space="preserve"> программ по формированию необходимых социальных навыков и знаний. Педагог-психолог помогает подростку преодолеть внутренние страхи перед возвращением из специального учреждения, проводит тестирование, на основе которого дает рекомендации по его дальнейшему жизнеустройству. Работа проводится как в индивидуальных беседах, так и в виде обзорных лекций;</w:t>
      </w:r>
    </w:p>
    <w:p w14:paraId="653B5A07" w14:textId="77777777" w:rsidR="00BD7B89" w:rsidRDefault="00603594">
      <w:pPr>
        <w:pStyle w:val="1"/>
        <w:ind w:firstLine="720"/>
        <w:jc w:val="both"/>
      </w:pPr>
      <w:r>
        <w:t>оказание помощи выпускникам в выборе учебного заведения для продолжения учебы или овладения профессией, организация профессионального тестирования. Содействие в трудоустройстве выпускников с целью улучшения их материального положения и повышения социального статуса;</w:t>
      </w:r>
    </w:p>
    <w:p w14:paraId="30F9BA40" w14:textId="77777777" w:rsidR="00BD7B89" w:rsidRDefault="00603594">
      <w:pPr>
        <w:pStyle w:val="1"/>
        <w:ind w:firstLine="720"/>
        <w:jc w:val="both"/>
      </w:pPr>
      <w:proofErr w:type="gramStart"/>
      <w:r>
        <w:t>составление совместно с воспитанником карты социальных контактов по месту жительства, в которой должна быть собрана информация о государственных и общественных организациях социальной сферы по месту жительства подростка, в функции которых входит социальная реабилитация подростков и молодых людей, вступивших в конфликт с законом (комиссии по делам несовершеннолетних, органы опеки и попечительства, управления (отделы) по образованию местных исполнительных и распорядительных органов, службы</w:t>
      </w:r>
      <w:proofErr w:type="gramEnd"/>
      <w:r>
        <w:t xml:space="preserve"> занятости, территориальные центры социального обслуживания населения, другие). В данный документ целесообразно включить не только учреждения и их координаты, виды возможной помощи или содействия, но и персонализированные данные специалистов, к которым воспитанник может обратиться за решением указанных проблем. Целесообразно ознакомить воспитанника с документами, которые он получит по окончании учреждения </w:t>
      </w:r>
      <w:r>
        <w:lastRenderedPageBreak/>
        <w:t>образования;</w:t>
      </w:r>
    </w:p>
    <w:p w14:paraId="776AFED1" w14:textId="77777777" w:rsidR="00BD7B89" w:rsidRDefault="00603594">
      <w:pPr>
        <w:pStyle w:val="1"/>
        <w:ind w:firstLine="720"/>
        <w:jc w:val="both"/>
      </w:pPr>
      <w:r>
        <w:t xml:space="preserve">разработка примерной программы социальной адаптации и </w:t>
      </w:r>
      <w:proofErr w:type="spellStart"/>
      <w:r>
        <w:t>ресоциализации</w:t>
      </w:r>
      <w:proofErr w:type="spellEnd"/>
      <w:r>
        <w:t xml:space="preserve"> воспитанников, отчисленных из специального воспитательного учреждения, по месту их жительства;</w:t>
      </w:r>
    </w:p>
    <w:p w14:paraId="5EBE8266" w14:textId="77777777" w:rsidR="00BD7B89" w:rsidRDefault="00603594">
      <w:pPr>
        <w:pStyle w:val="1"/>
        <w:ind w:firstLine="720"/>
        <w:jc w:val="both"/>
      </w:pPr>
      <w:proofErr w:type="gramStart"/>
      <w:r>
        <w:t>с момента поступления и до вывода воспитанников из специального воспитательного учреждения сотрудниками всех служб ведется ежедневное индивидуальное психолого-педагогическое и социальное сопровождение подростков, в ходе которого осуществляется всестороннее изучение личности ребенка, проводятся диагностические исследования, индивидуальные беседы, изучаются личные дела, устанавливается связь с инспекцией и комиссией по делам несовершеннолетних по месту жительства, изучается его социум, решаются возникающие вопросы социального характера.</w:t>
      </w:r>
      <w:proofErr w:type="gramEnd"/>
    </w:p>
    <w:p w14:paraId="4D9D613D" w14:textId="77777777" w:rsidR="00BD7B89" w:rsidRDefault="00603594">
      <w:pPr>
        <w:pStyle w:val="1"/>
        <w:spacing w:after="340"/>
        <w:ind w:firstLine="720"/>
        <w:jc w:val="both"/>
      </w:pPr>
      <w:r>
        <w:t>В случае совершения воспитанником серьезного нарушения устава учреждения или иного правонарушающего поступка, работа по освоению им программы воспитания возвращается на первый уровень.</w:t>
      </w:r>
    </w:p>
    <w:p w14:paraId="29A8475D" w14:textId="77777777" w:rsidR="00BD7B89" w:rsidRDefault="00603594">
      <w:pPr>
        <w:pStyle w:val="1"/>
        <w:spacing w:after="340"/>
        <w:ind w:firstLine="0"/>
        <w:jc w:val="center"/>
      </w:pPr>
      <w:r>
        <w:t>ГЛАВА 4</w:t>
      </w:r>
      <w:r>
        <w:br/>
        <w:t>СРЕДСТВА ВОСПИТАНИЯ ДЕТЕЙ, НУЖДАЮЩИХСЯ В ОСОБЫХ</w:t>
      </w:r>
      <w:r>
        <w:br/>
        <w:t>УСЛОВИЯХ ВОСПИТАНИЯ</w:t>
      </w:r>
    </w:p>
    <w:p w14:paraId="37C68B55" w14:textId="77777777" w:rsidR="00BD7B89" w:rsidRDefault="00603594">
      <w:pPr>
        <w:pStyle w:val="1"/>
        <w:numPr>
          <w:ilvl w:val="0"/>
          <w:numId w:val="5"/>
        </w:numPr>
        <w:tabs>
          <w:tab w:val="left" w:pos="1262"/>
        </w:tabs>
        <w:ind w:firstLine="720"/>
        <w:jc w:val="both"/>
      </w:pPr>
      <w:bookmarkStart w:id="19" w:name="bookmark54"/>
      <w:bookmarkEnd w:id="19"/>
      <w:r>
        <w:t xml:space="preserve">Система надзора и </w:t>
      </w:r>
      <w:proofErr w:type="gramStart"/>
      <w:r>
        <w:t>контроля за</w:t>
      </w:r>
      <w:proofErr w:type="gramEnd"/>
      <w:r>
        <w:t xml:space="preserve"> детьми, нуждающимися в особых условиях воспитания.</w:t>
      </w:r>
    </w:p>
    <w:p w14:paraId="56DC1FD5" w14:textId="77777777" w:rsidR="00BD7B89" w:rsidRDefault="00603594">
      <w:pPr>
        <w:pStyle w:val="1"/>
        <w:spacing w:after="340"/>
        <w:ind w:firstLine="720"/>
        <w:jc w:val="both"/>
      </w:pPr>
      <w:r>
        <w:t xml:space="preserve">В специальных воспитательных учреждениях обеспечивается круглосуточный надзор и </w:t>
      </w:r>
      <w:proofErr w:type="gramStart"/>
      <w:r>
        <w:t>контроль за</w:t>
      </w:r>
      <w:proofErr w:type="gramEnd"/>
      <w:r>
        <w:t xml:space="preserve"> поведением воспитанников, исключающий возможность их свободного выхода за пределы учреждения. Воспитывающий характер особых условий воспитания заключается в целесообразно продуманной организации жизни воспитанников (распорядок дня, разнообразные виды деятельности и пр.), и призван способствовать развитию у детей как социально значимых потребностей и качеств личности, так и индивидуально-личностных полезных интересов, и склонностей. При этом гуманное отношение к каждому воспитаннику сочетается с высокой требовательностью и дисциплиной. Наряду с убеждением (добровольность) в деятельности специальных учреждений используются меры принуждения (обязательность).</w:t>
      </w:r>
    </w:p>
    <w:p w14:paraId="55BE140E" w14:textId="77777777" w:rsidR="00BD7B89" w:rsidRDefault="00603594">
      <w:pPr>
        <w:pStyle w:val="1"/>
        <w:ind w:firstLine="720"/>
      </w:pPr>
      <w:r>
        <w:t>С целью пресечения противоправных, иных негативных поступков воспитанников к ним могут применяться следующие меры дисциплинарного взыскания: замечание;</w:t>
      </w:r>
    </w:p>
    <w:p w14:paraId="78144994" w14:textId="77777777" w:rsidR="00BD7B89" w:rsidRDefault="00603594">
      <w:pPr>
        <w:pStyle w:val="1"/>
        <w:ind w:firstLine="720"/>
        <w:jc w:val="both"/>
      </w:pPr>
      <w:r>
        <w:t>выговор;</w:t>
      </w:r>
    </w:p>
    <w:p w14:paraId="3D57B391" w14:textId="77777777" w:rsidR="00BD7B89" w:rsidRDefault="00603594">
      <w:pPr>
        <w:pStyle w:val="1"/>
        <w:ind w:left="720" w:firstLine="0"/>
        <w:jc w:val="both"/>
      </w:pPr>
      <w:r>
        <w:lastRenderedPageBreak/>
        <w:t>ограничение выхода за пределы территории специального учреждения;</w:t>
      </w:r>
    </w:p>
    <w:p w14:paraId="6890A4CE" w14:textId="77777777" w:rsidR="00BD7B89" w:rsidRDefault="00603594">
      <w:pPr>
        <w:pStyle w:val="1"/>
        <w:ind w:firstLine="720"/>
        <w:jc w:val="both"/>
      </w:pPr>
      <w:r>
        <w:t>помещение в дисциплинарную комнату.</w:t>
      </w:r>
    </w:p>
    <w:p w14:paraId="100F5898" w14:textId="77777777" w:rsidR="00BD7B89" w:rsidRDefault="00603594">
      <w:pPr>
        <w:pStyle w:val="1"/>
        <w:ind w:firstLine="720"/>
        <w:jc w:val="both"/>
      </w:pPr>
      <w:r>
        <w:t>Для обеспечения особых условий воспитания, ограничения деструктивного влияния на воспитанника внешних факторов, обеспечения его безопасности работниками специальных воспитательных учреждений может также производиться:</w:t>
      </w:r>
    </w:p>
    <w:p w14:paraId="37C665F5" w14:textId="77777777" w:rsidR="00BD7B89" w:rsidRDefault="00603594">
      <w:pPr>
        <w:pStyle w:val="1"/>
        <w:ind w:firstLine="720"/>
        <w:jc w:val="both"/>
      </w:pPr>
      <w:r>
        <w:t>личный досмотр воспитанника;</w:t>
      </w:r>
    </w:p>
    <w:p w14:paraId="51423E52" w14:textId="77777777" w:rsidR="00BD7B89" w:rsidRDefault="00603594">
      <w:pPr>
        <w:pStyle w:val="1"/>
        <w:ind w:left="720" w:firstLine="0"/>
        <w:jc w:val="both"/>
      </w:pPr>
      <w:r>
        <w:t>досмотр вещей воспитанника, поступающих ему писем, посылок и передач;</w:t>
      </w:r>
    </w:p>
    <w:p w14:paraId="755DB337" w14:textId="77777777" w:rsidR="00BD7B89" w:rsidRDefault="00603594">
      <w:pPr>
        <w:pStyle w:val="1"/>
        <w:ind w:left="720" w:firstLine="0"/>
        <w:jc w:val="both"/>
      </w:pPr>
      <w:r>
        <w:t>досмотр территории, спальных, бытовых и других помещений и сооружений, находящихся на территории специального учреждения, находящегося в них имущества и оборудования.</w:t>
      </w:r>
    </w:p>
    <w:p w14:paraId="26B1469C" w14:textId="77777777" w:rsidR="00BD7B89" w:rsidRDefault="00603594">
      <w:pPr>
        <w:pStyle w:val="1"/>
        <w:numPr>
          <w:ilvl w:val="0"/>
          <w:numId w:val="5"/>
        </w:numPr>
        <w:tabs>
          <w:tab w:val="left" w:pos="1286"/>
        </w:tabs>
        <w:ind w:firstLine="720"/>
        <w:jc w:val="both"/>
      </w:pPr>
      <w:bookmarkStart w:id="20" w:name="bookmark55"/>
      <w:bookmarkEnd w:id="20"/>
      <w:r>
        <w:t>Система положительного подкрепления социально-ценного поведения детей, нуждающихся в особых условиях воспитания.</w:t>
      </w:r>
    </w:p>
    <w:p w14:paraId="79EE8B6F" w14:textId="77777777" w:rsidR="00BD7B89" w:rsidRDefault="00603594">
      <w:pPr>
        <w:pStyle w:val="1"/>
        <w:ind w:firstLine="720"/>
        <w:jc w:val="both"/>
      </w:pPr>
      <w:r>
        <w:t>За успехи в учебной деятельности, общественно полезном и производительном труде, образцовое поведение, активное участие в общественной жизни для воспитанников в специальном воспитательном учреждении устанавливаются следующие меры положительного подкрепления:</w:t>
      </w:r>
    </w:p>
    <w:p w14:paraId="4F682D71" w14:textId="77777777" w:rsidR="00BD7B89" w:rsidRDefault="00603594">
      <w:pPr>
        <w:pStyle w:val="1"/>
        <w:ind w:firstLine="720"/>
        <w:jc w:val="both"/>
      </w:pPr>
      <w:r>
        <w:t>объявление благодарности;</w:t>
      </w:r>
    </w:p>
    <w:p w14:paraId="6AA4154D" w14:textId="77777777" w:rsidR="00BD7B89" w:rsidRDefault="00603594">
      <w:pPr>
        <w:pStyle w:val="1"/>
        <w:ind w:firstLine="720"/>
        <w:jc w:val="both"/>
      </w:pPr>
      <w:r>
        <w:t>награждение грамотой, ценным подарком;</w:t>
      </w:r>
    </w:p>
    <w:p w14:paraId="33D20F3A" w14:textId="77777777" w:rsidR="00BD7B89" w:rsidRDefault="00603594">
      <w:pPr>
        <w:pStyle w:val="1"/>
        <w:ind w:firstLine="720"/>
        <w:jc w:val="both"/>
      </w:pPr>
      <w:r>
        <w:t>снятие ранее наложенного дисциплинарного взыскания;</w:t>
      </w:r>
    </w:p>
    <w:p w14:paraId="1C9EFF43" w14:textId="77777777" w:rsidR="00BD7B89" w:rsidRDefault="00603594">
      <w:pPr>
        <w:pStyle w:val="1"/>
        <w:ind w:firstLine="720"/>
        <w:jc w:val="both"/>
      </w:pPr>
      <w:r>
        <w:t>сообщение родителям (законным представителям) о примерном поведении и успехах в учебе и труде;</w:t>
      </w:r>
    </w:p>
    <w:p w14:paraId="1AB362FE" w14:textId="77777777" w:rsidR="00BD7B89" w:rsidRDefault="00603594">
      <w:pPr>
        <w:pStyle w:val="1"/>
        <w:ind w:firstLine="720"/>
        <w:jc w:val="both"/>
      </w:pPr>
      <w:r>
        <w:t>выезд на каникулы к родителям (законным представителям);</w:t>
      </w:r>
    </w:p>
    <w:p w14:paraId="6EE95FD8" w14:textId="77777777" w:rsidR="00BD7B89" w:rsidRDefault="00603594">
      <w:pPr>
        <w:pStyle w:val="1"/>
        <w:ind w:firstLine="720"/>
        <w:jc w:val="both"/>
      </w:pPr>
      <w:r>
        <w:t xml:space="preserve">предоставление права выхода за пределы специального воспитательного </w:t>
      </w:r>
      <w:proofErr w:type="gramStart"/>
      <w:r>
        <w:t>учреждения</w:t>
      </w:r>
      <w:proofErr w:type="gramEnd"/>
      <w:r>
        <w:t xml:space="preserve"> в том числе для участия в </w:t>
      </w:r>
      <w:proofErr w:type="spellStart"/>
      <w:r>
        <w:t>культурно</w:t>
      </w:r>
      <w:r>
        <w:softHyphen/>
        <w:t>развлекательных</w:t>
      </w:r>
      <w:proofErr w:type="spellEnd"/>
      <w:r>
        <w:t>, спортивно-оздоровительных мероприятиях в сопровождении родителей (законных представителей).</w:t>
      </w:r>
    </w:p>
    <w:p w14:paraId="0A0EDCCE" w14:textId="77777777" w:rsidR="00BD7B89" w:rsidRDefault="00603594">
      <w:pPr>
        <w:pStyle w:val="1"/>
        <w:ind w:firstLine="720"/>
        <w:jc w:val="both"/>
      </w:pPr>
      <w:r>
        <w:t>Могут применяться дополнительные стимулы:</w:t>
      </w:r>
    </w:p>
    <w:p w14:paraId="77397DB6" w14:textId="77777777" w:rsidR="00BD7B89" w:rsidRDefault="00603594">
      <w:pPr>
        <w:pStyle w:val="1"/>
        <w:ind w:firstLine="720"/>
        <w:jc w:val="both"/>
      </w:pPr>
      <w:r>
        <w:t>направление документов в суд о сокращении срока пребывания в специальном воспитательном учреждении;</w:t>
      </w:r>
    </w:p>
    <w:p w14:paraId="739895C4" w14:textId="77777777" w:rsidR="00BD7B89" w:rsidRDefault="00603594">
      <w:pPr>
        <w:pStyle w:val="1"/>
        <w:ind w:firstLine="720"/>
        <w:jc w:val="both"/>
      </w:pPr>
      <w:r>
        <w:t>письмо-благодарность в учреждение образования, в котором ранее обучался воспитанник, либо в комиссию по делам несовершеннолетних, инспекцию по делам несовершеннолетних по месту его жительства.</w:t>
      </w:r>
    </w:p>
    <w:p w14:paraId="3FB67AB6" w14:textId="77777777" w:rsidR="00BD7B89" w:rsidRDefault="00603594">
      <w:pPr>
        <w:pStyle w:val="1"/>
        <w:numPr>
          <w:ilvl w:val="0"/>
          <w:numId w:val="5"/>
        </w:numPr>
        <w:tabs>
          <w:tab w:val="left" w:pos="1191"/>
        </w:tabs>
        <w:ind w:firstLine="720"/>
        <w:jc w:val="both"/>
      </w:pPr>
      <w:bookmarkStart w:id="21" w:name="bookmark56"/>
      <w:bookmarkEnd w:id="21"/>
      <w:r>
        <w:t>Степень освоения воспитанниками программ воспитания.</w:t>
      </w:r>
    </w:p>
    <w:p w14:paraId="568E715B" w14:textId="77777777" w:rsidR="00BD7B89" w:rsidRDefault="00603594">
      <w:pPr>
        <w:pStyle w:val="1"/>
        <w:ind w:firstLine="720"/>
        <w:jc w:val="both"/>
      </w:pPr>
      <w:r>
        <w:t xml:space="preserve">Для диагностики уровня усвоения воспитанником ожидаемых результатов по каждому образовательному компоненту программы воспитания рекомендуется в отношении каждого подростка использовать методику экспертного опроса и самооценки. В экспертную группу </w:t>
      </w:r>
      <w:r>
        <w:lastRenderedPageBreak/>
        <w:t>предлагается включать воспитателя группы, мастера производственного обучения, учителя. Самим воспитанников по каждому компоненту производится самооценка степени усвоения. Оценка производится в процентном соотношении. По каждому образовательному компоненту определяется общая степень усвоения путем определения среднего арифметического показателя. При этом</w:t>
      </w:r>
      <w:proofErr w:type="gramStart"/>
      <w:r>
        <w:t>,</w:t>
      </w:r>
      <w:proofErr w:type="gramEnd"/>
      <w:r>
        <w:t xml:space="preserve"> если самооценка воспитанника и оценка экспертной группы значительно отличаются друг от друга, показатель подростка при расчете не учитывается.</w:t>
      </w:r>
    </w:p>
    <w:p w14:paraId="319F96B6" w14:textId="77777777" w:rsidR="00BD7B89" w:rsidRDefault="00603594">
      <w:pPr>
        <w:pStyle w:val="1"/>
        <w:ind w:firstLine="720"/>
        <w:jc w:val="both"/>
      </w:pPr>
      <w:r>
        <w:t xml:space="preserve">На основании диагностики степени проявления у воспитанников ожидаемых результатов по каждому образовательному компоненту можно установить 3 уровня </w:t>
      </w:r>
      <w:proofErr w:type="spellStart"/>
      <w:r>
        <w:t>сформированности</w:t>
      </w:r>
      <w:proofErr w:type="spellEnd"/>
      <w:r>
        <w:t xml:space="preserve"> образовательн</w:t>
      </w:r>
      <w:proofErr w:type="gramStart"/>
      <w:r>
        <w:t>о-</w:t>
      </w:r>
      <w:proofErr w:type="gramEnd"/>
      <w:r>
        <w:t xml:space="preserve"> воспитательных результатов и интегративных качеств личности:</w:t>
      </w:r>
    </w:p>
    <w:p w14:paraId="5265981C" w14:textId="77777777" w:rsidR="00BD7B89" w:rsidRDefault="00603594">
      <w:pPr>
        <w:pStyle w:val="1"/>
        <w:numPr>
          <w:ilvl w:val="0"/>
          <w:numId w:val="7"/>
        </w:numPr>
        <w:tabs>
          <w:tab w:val="left" w:pos="1095"/>
        </w:tabs>
        <w:ind w:firstLine="720"/>
        <w:jc w:val="both"/>
      </w:pPr>
      <w:bookmarkStart w:id="22" w:name="bookmark57"/>
      <w:bookmarkEnd w:id="22"/>
      <w:r>
        <w:t>й - минимальный уровень - воспитанник демонстрирует проявление от 20 до 40% заданных программой воспитания ожидаемых результатов;</w:t>
      </w:r>
    </w:p>
    <w:p w14:paraId="1E895BC4" w14:textId="77777777" w:rsidR="00BD7B89" w:rsidRDefault="00603594">
      <w:pPr>
        <w:pStyle w:val="1"/>
        <w:numPr>
          <w:ilvl w:val="0"/>
          <w:numId w:val="7"/>
        </w:numPr>
        <w:tabs>
          <w:tab w:val="left" w:pos="1095"/>
        </w:tabs>
        <w:ind w:firstLine="720"/>
        <w:jc w:val="both"/>
      </w:pPr>
      <w:bookmarkStart w:id="23" w:name="bookmark58"/>
      <w:bookmarkEnd w:id="23"/>
      <w:r>
        <w:t>й - удовлетворительный уровень - воспитанник демонстрирует проявление от 40 до 70% заданных программой воспитания ожидаемых результатов;</w:t>
      </w:r>
    </w:p>
    <w:p w14:paraId="16922FC5" w14:textId="77777777" w:rsidR="00BD7B89" w:rsidRDefault="00603594">
      <w:pPr>
        <w:pStyle w:val="1"/>
        <w:numPr>
          <w:ilvl w:val="0"/>
          <w:numId w:val="7"/>
        </w:numPr>
        <w:tabs>
          <w:tab w:val="left" w:pos="1100"/>
        </w:tabs>
        <w:spacing w:after="340"/>
        <w:ind w:firstLine="720"/>
        <w:jc w:val="both"/>
      </w:pPr>
      <w:bookmarkStart w:id="24" w:name="bookmark59"/>
      <w:bookmarkEnd w:id="24"/>
      <w:r>
        <w:t>й - достаточный уровень - воспитанник демонстрирует проявление от 70 до 90% заданных программой воспитания ожидаемых результатов.</w:t>
      </w:r>
    </w:p>
    <w:p w14:paraId="013F4993" w14:textId="77777777" w:rsidR="00BD7B89" w:rsidRDefault="00603594">
      <w:pPr>
        <w:pStyle w:val="1"/>
        <w:ind w:firstLine="0"/>
        <w:jc w:val="center"/>
      </w:pPr>
      <w:r>
        <w:t>ГЛАВА 5</w:t>
      </w:r>
    </w:p>
    <w:p w14:paraId="73F637EF" w14:textId="77777777" w:rsidR="00BD7B89" w:rsidRDefault="00603594">
      <w:pPr>
        <w:pStyle w:val="1"/>
        <w:spacing w:after="340"/>
        <w:ind w:firstLine="0"/>
        <w:jc w:val="center"/>
      </w:pPr>
      <w:r>
        <w:t>ОЖИДАЕМЫЕ РЕЗУЛЬТАТЫ РЕАЛИЗАЦИИ ПРОГРАММЫ</w:t>
      </w:r>
    </w:p>
    <w:p w14:paraId="47CCBA1F" w14:textId="77777777" w:rsidR="00BD7B89" w:rsidRDefault="00603594">
      <w:pPr>
        <w:pStyle w:val="1"/>
        <w:numPr>
          <w:ilvl w:val="0"/>
          <w:numId w:val="5"/>
        </w:numPr>
        <w:tabs>
          <w:tab w:val="left" w:pos="1320"/>
        </w:tabs>
        <w:ind w:firstLine="720"/>
        <w:jc w:val="both"/>
      </w:pPr>
      <w:bookmarkStart w:id="25" w:name="bookmark60"/>
      <w:bookmarkEnd w:id="25"/>
      <w:r>
        <w:t>Ожидаемые результаты освоения содержания программы воспитания детей, нуждающихся в особых условиях воспитания, заключается в том, что дети смогут более осознанно:</w:t>
      </w:r>
    </w:p>
    <w:p w14:paraId="140D04AA" w14:textId="77777777" w:rsidR="00BD7B89" w:rsidRDefault="00603594">
      <w:pPr>
        <w:pStyle w:val="1"/>
        <w:ind w:firstLine="720"/>
        <w:jc w:val="both"/>
      </w:pPr>
      <w:r>
        <w:t>формировать позитивное отношение к семье;</w:t>
      </w:r>
    </w:p>
    <w:p w14:paraId="5278B996" w14:textId="77777777" w:rsidR="00BD7B89" w:rsidRDefault="00603594">
      <w:pPr>
        <w:pStyle w:val="1"/>
        <w:ind w:firstLine="720"/>
        <w:jc w:val="both"/>
      </w:pPr>
      <w:r>
        <w:t>привить навыки ведения здорового образа жизни;</w:t>
      </w:r>
    </w:p>
    <w:p w14:paraId="7C74826F" w14:textId="77777777" w:rsidR="00BD7B89" w:rsidRDefault="00603594">
      <w:pPr>
        <w:pStyle w:val="1"/>
        <w:ind w:firstLine="720"/>
        <w:jc w:val="both"/>
      </w:pPr>
      <w:r>
        <w:t>формировать уважительное отношение к закону и нормам права;</w:t>
      </w:r>
    </w:p>
    <w:p w14:paraId="1CBCDF74" w14:textId="77777777" w:rsidR="00BD7B89" w:rsidRDefault="00603594">
      <w:pPr>
        <w:pStyle w:val="1"/>
        <w:ind w:firstLine="720"/>
        <w:jc w:val="both"/>
      </w:pPr>
      <w:r>
        <w:t>формировать позитивное взаимодействие в коллективе (со сверстниками и взрослыми);</w:t>
      </w:r>
    </w:p>
    <w:p w14:paraId="14D513D3" w14:textId="77777777" w:rsidR="00BD7B89" w:rsidRDefault="00603594">
      <w:pPr>
        <w:pStyle w:val="1"/>
        <w:spacing w:after="340"/>
        <w:ind w:firstLine="720"/>
        <w:jc w:val="both"/>
      </w:pPr>
      <w:r>
        <w:t>формировать позитивное отношение к учебе и труду;</w:t>
      </w:r>
    </w:p>
    <w:p w14:paraId="4D663F59" w14:textId="77777777" w:rsidR="00BD7B89" w:rsidRDefault="00603594">
      <w:pPr>
        <w:pStyle w:val="1"/>
        <w:ind w:firstLine="720"/>
      </w:pPr>
      <w:r>
        <w:t xml:space="preserve">формировать адекватную самооценку, навыки </w:t>
      </w:r>
      <w:proofErr w:type="spellStart"/>
      <w:r>
        <w:t>саморегуляции</w:t>
      </w:r>
      <w:proofErr w:type="spellEnd"/>
      <w:r>
        <w:t xml:space="preserve"> и самоконтроля.</w:t>
      </w:r>
    </w:p>
    <w:sectPr w:rsidR="00BD7B89">
      <w:headerReference w:type="default" r:id="rId9"/>
      <w:pgSz w:w="11900" w:h="16840"/>
      <w:pgMar w:top="1124" w:right="815" w:bottom="1364" w:left="1663" w:header="0" w:footer="93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954FF" w14:textId="77777777" w:rsidR="00085011" w:rsidRDefault="00085011">
      <w:r>
        <w:separator/>
      </w:r>
    </w:p>
  </w:endnote>
  <w:endnote w:type="continuationSeparator" w:id="0">
    <w:p w14:paraId="0F47F7BF" w14:textId="77777777" w:rsidR="00085011" w:rsidRDefault="0008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67454" w14:textId="77777777" w:rsidR="00085011" w:rsidRDefault="00085011"/>
  </w:footnote>
  <w:footnote w:type="continuationSeparator" w:id="0">
    <w:p w14:paraId="3EAA52B6" w14:textId="77777777" w:rsidR="00085011" w:rsidRDefault="000850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BF1E2" w14:textId="77777777" w:rsidR="00BD7B89" w:rsidRDefault="00BD7B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87FFD" w14:textId="77777777" w:rsidR="00BD7B89" w:rsidRDefault="0060359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2E996AD" wp14:editId="16464CC8">
              <wp:simplePos x="0" y="0"/>
              <wp:positionH relativeFrom="page">
                <wp:posOffset>3989705</wp:posOffset>
              </wp:positionH>
              <wp:positionV relativeFrom="page">
                <wp:posOffset>494030</wp:posOffset>
              </wp:positionV>
              <wp:extent cx="121920" cy="8826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41381E" w14:textId="77777777" w:rsidR="00BD7B89" w:rsidRDefault="00603594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D5E2D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6" type="#_x0000_t202" style="position:absolute;margin-left:314.15pt;margin-top:38.9pt;width:9.6pt;height:6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" filled="f" stroked="f">
              <v:textbox style="mso-fit-shape-to-text:t" inset="0,0,0,0">
                <w:txbxContent>
                  <w:p w14:paraId="7C41381E" w14:textId="77777777" w:rsidR="00BD7B89" w:rsidRDefault="00603594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D5E2D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83C74"/>
    <w:multiLevelType w:val="multilevel"/>
    <w:tmpl w:val="BF525BF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7402A3"/>
    <w:multiLevelType w:val="multilevel"/>
    <w:tmpl w:val="8ED85C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A15E1F"/>
    <w:multiLevelType w:val="multilevel"/>
    <w:tmpl w:val="172E94E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A563DC"/>
    <w:multiLevelType w:val="multilevel"/>
    <w:tmpl w:val="86F4A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7957CC"/>
    <w:multiLevelType w:val="multilevel"/>
    <w:tmpl w:val="CA26AB7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283C55"/>
    <w:multiLevelType w:val="multilevel"/>
    <w:tmpl w:val="8336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F262EA"/>
    <w:multiLevelType w:val="multilevel"/>
    <w:tmpl w:val="DD4E8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89"/>
    <w:rsid w:val="00085011"/>
    <w:rsid w:val="00254C9A"/>
    <w:rsid w:val="004964CE"/>
    <w:rsid w:val="00603594"/>
    <w:rsid w:val="007022FF"/>
    <w:rsid w:val="009D5E2D"/>
    <w:rsid w:val="00B70722"/>
    <w:rsid w:val="00BD7B89"/>
    <w:rsid w:val="00D44F95"/>
    <w:rsid w:val="00DE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E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1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1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4323</Words>
  <Characters>24642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Симакова Е.Ф.</dc:creator>
  <cp:lastModifiedBy>User</cp:lastModifiedBy>
  <cp:revision>2</cp:revision>
  <cp:lastPrinted>2025-07-24T05:52:00Z</cp:lastPrinted>
  <dcterms:created xsi:type="dcterms:W3CDTF">2025-08-01T08:14:00Z</dcterms:created>
  <dcterms:modified xsi:type="dcterms:W3CDTF">2025-08-01T08:14:00Z</dcterms:modified>
</cp:coreProperties>
</file>