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47B" w:rsidRDefault="004A747B" w:rsidP="004A747B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 по проведению тематической недели по пропаганде здорового образа жизни (далее – ЗОЖ) «Неделя ЗОЖ»</w:t>
      </w:r>
    </w:p>
    <w:p w:rsidR="004A747B" w:rsidRDefault="004A747B" w:rsidP="004A747B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Актуальность проведения тематической недели </w:t>
      </w:r>
    </w:p>
    <w:p w:rsidR="004A747B" w:rsidRDefault="004A747B" w:rsidP="004A747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современного образования </w:t>
      </w:r>
      <w:r>
        <w:rPr>
          <w:color w:val="000000"/>
          <w:sz w:val="28"/>
          <w:szCs w:val="28"/>
        </w:rPr>
        <w:t>важное место занимает создание системы работы, включающей в себя взаимосвязанные друг с другом направления: формирование физического, нравственного и психического здоровья, рациональную организацию режима труда и отдыха, профилактику зависимого поведения. В</w:t>
      </w:r>
      <w:r>
        <w:rPr>
          <w:sz w:val="28"/>
          <w:szCs w:val="28"/>
        </w:rPr>
        <w:t>опросы сохранения жизни и здоровья детей, защиты их от реальных и потенциальных угроз, приобщение их к ценностям здоровья волнуют каждого участника образовательного процесса.</w:t>
      </w:r>
    </w:p>
    <w:p w:rsidR="004A747B" w:rsidRDefault="004A747B" w:rsidP="004A747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Цель и задачи </w:t>
      </w:r>
    </w:p>
    <w:p w:rsidR="004A747B" w:rsidRDefault="004A747B" w:rsidP="004A74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совершенствование культуры здорового образа жизни и </w:t>
      </w:r>
      <w:proofErr w:type="spellStart"/>
      <w:r>
        <w:rPr>
          <w:sz w:val="28"/>
          <w:szCs w:val="28"/>
        </w:rPr>
        <w:t>здоровьесбережения</w:t>
      </w:r>
      <w:proofErr w:type="spellEnd"/>
      <w:r>
        <w:rPr>
          <w:sz w:val="28"/>
          <w:szCs w:val="28"/>
        </w:rPr>
        <w:t>, формирование у обучающихся устойчивого неприятия к употреблению алкоголя, табачных изделий, электронных систем курения, наркотических средств.</w:t>
      </w:r>
    </w:p>
    <w:p w:rsidR="004A747B" w:rsidRDefault="004A747B" w:rsidP="004A74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4A747B" w:rsidRDefault="004A747B" w:rsidP="004A74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создать условия развивающей среды в учреждении образования для сохранения и укрепления физического, социального и психического здоровья участников образовательного процесса;</w:t>
      </w:r>
    </w:p>
    <w:p w:rsidR="004A747B" w:rsidRDefault="004A747B" w:rsidP="004A747B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развивать навыки коммуникации и творческий потенциал личности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4A747B" w:rsidRDefault="004A747B" w:rsidP="004A74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формированию стойкой жизненной позиции, навыков здорового образа жизни;</w:t>
      </w:r>
    </w:p>
    <w:p w:rsidR="004A747B" w:rsidRDefault="004A747B" w:rsidP="004A74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навыки совместной деятельности.</w:t>
      </w:r>
    </w:p>
    <w:p w:rsidR="004A747B" w:rsidRDefault="004A747B" w:rsidP="004A747B">
      <w:pPr>
        <w:rPr>
          <w:sz w:val="28"/>
          <w:szCs w:val="28"/>
        </w:rPr>
      </w:pPr>
      <w:r>
        <w:rPr>
          <w:sz w:val="28"/>
          <w:szCs w:val="28"/>
          <w:u w:val="single"/>
        </w:rPr>
        <w:t>Особенности организации тематической недели</w:t>
      </w:r>
    </w:p>
    <w:p w:rsidR="004A747B" w:rsidRDefault="004A747B" w:rsidP="004A74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«Неделя ЗОЖ» организуется в учреждениях общего среднего образования, в учреждениях, реализующих образовательные программы профессионально-технического и среднего специального образования, в учреждениях образования </w:t>
      </w:r>
      <w:proofErr w:type="spellStart"/>
      <w:r>
        <w:rPr>
          <w:sz w:val="28"/>
          <w:szCs w:val="28"/>
        </w:rPr>
        <w:t>интернатного</w:t>
      </w:r>
      <w:proofErr w:type="spellEnd"/>
      <w:r>
        <w:rPr>
          <w:sz w:val="28"/>
          <w:szCs w:val="28"/>
        </w:rPr>
        <w:t xml:space="preserve"> типа.</w:t>
      </w:r>
    </w:p>
    <w:p w:rsidR="004A747B" w:rsidRDefault="004A747B" w:rsidP="004A74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«Неделе ЗОЖ» могут участвовать все обучающиеся и педагоги учреждений образования, а также родители (законные представители).</w:t>
      </w:r>
    </w:p>
    <w:p w:rsidR="004A747B" w:rsidRDefault="004A747B" w:rsidP="004A74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день недели имеет свое название в соответствии с проводимым мероприятием. Мероприятия проводятся преимущественно на переменах и во внеурочное время, направлены на поддержание позитивной доброжелательной атмосферы в учреждении образования. Мероприятия каждого дня «Недели ЗОЖ» организуют как специалисты, так и другие педагогические работники, включая педагога-организатора и руководителя физического воспитания, по согласованию с администрацией учреждения образования. Согласно ежедневной тематике рекомендуется обновлять информационные стенды актуальной и полезной информацией, размещать информацию о проведении тематических дней на официальном сайте учреждения образования, в организованных чатах общения и социальных сетях.</w:t>
      </w:r>
    </w:p>
    <w:p w:rsidR="004A747B" w:rsidRDefault="004A747B" w:rsidP="004A747B">
      <w:pPr>
        <w:spacing w:after="240"/>
        <w:rPr>
          <w:sz w:val="28"/>
          <w:szCs w:val="28"/>
        </w:rPr>
      </w:pPr>
    </w:p>
    <w:p w:rsidR="004A747B" w:rsidRDefault="004A747B" w:rsidP="004A747B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ПЛАН ПРОВЕДЕНИЯ «НЕДЕЛИ ЗОЖ»</w:t>
      </w:r>
    </w:p>
    <w:p w:rsidR="004A747B" w:rsidRDefault="004A747B" w:rsidP="004A747B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Анонсировать проведение тематической недели целесообразно накануне в пятницу, в понедельник на </w:t>
      </w:r>
      <w:proofErr w:type="spellStart"/>
      <w:r>
        <w:rPr>
          <w:sz w:val="28"/>
          <w:szCs w:val="28"/>
        </w:rPr>
        <w:t>общеучрежденческой</w:t>
      </w:r>
      <w:proofErr w:type="spellEnd"/>
      <w:r>
        <w:rPr>
          <w:sz w:val="28"/>
          <w:szCs w:val="28"/>
        </w:rPr>
        <w:t xml:space="preserve"> линейке провести открытие Недели ЗОЖ.</w:t>
      </w:r>
    </w:p>
    <w:p w:rsidR="004A747B" w:rsidRDefault="004A747B" w:rsidP="004A747B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Понедельник. Открытие Недели ЗОЖ.</w:t>
      </w:r>
    </w:p>
    <w:p w:rsidR="004A747B" w:rsidRDefault="004A747B" w:rsidP="004A747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Тема: Будьте здоровы! Пожалуйста, будьте здоровы!</w:t>
      </w:r>
    </w:p>
    <w:p w:rsidR="004A747B" w:rsidRDefault="004A747B" w:rsidP="004A747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Встреча позитивными фразами о здоровье. При входе в учреждение образования всем раздаются заранее подготовленные жизнеутверждающие картинки и фразы о здоровье на ярких </w:t>
      </w:r>
      <w:proofErr w:type="spellStart"/>
      <w:r>
        <w:rPr>
          <w:sz w:val="28"/>
          <w:szCs w:val="28"/>
        </w:rPr>
        <w:t>стикерах</w:t>
      </w:r>
      <w:proofErr w:type="spellEnd"/>
      <w:r>
        <w:rPr>
          <w:sz w:val="28"/>
          <w:szCs w:val="28"/>
        </w:rPr>
        <w:t xml:space="preserve"> (бумажках) разной формы.</w:t>
      </w:r>
    </w:p>
    <w:p w:rsidR="004A747B" w:rsidRDefault="004A747B" w:rsidP="004A747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Рекомендации: в учебных кабинетах в этот день мо</w:t>
      </w:r>
      <w:r w:rsidR="00B736BC">
        <w:rPr>
          <w:sz w:val="28"/>
          <w:szCs w:val="28"/>
        </w:rPr>
        <w:t xml:space="preserve">жно расположить данные картинки, </w:t>
      </w:r>
      <w:r>
        <w:rPr>
          <w:sz w:val="28"/>
          <w:szCs w:val="28"/>
        </w:rPr>
        <w:t>на доске, стенде, листе ватмана</w:t>
      </w:r>
      <w:r w:rsidR="00B736BC">
        <w:rPr>
          <w:sz w:val="28"/>
          <w:szCs w:val="28"/>
        </w:rPr>
        <w:t>,</w:t>
      </w:r>
      <w:r w:rsidR="00B736BC" w:rsidRPr="00B736BC">
        <w:rPr>
          <w:sz w:val="28"/>
          <w:szCs w:val="28"/>
        </w:rPr>
        <w:t xml:space="preserve"> </w:t>
      </w:r>
      <w:r w:rsidR="00B736BC">
        <w:rPr>
          <w:sz w:val="28"/>
          <w:szCs w:val="28"/>
        </w:rPr>
        <w:t>из высказываний-</w:t>
      </w:r>
      <w:proofErr w:type="spellStart"/>
      <w:r w:rsidR="00B736BC">
        <w:rPr>
          <w:sz w:val="28"/>
          <w:szCs w:val="28"/>
        </w:rPr>
        <w:t>пазлов</w:t>
      </w:r>
      <w:proofErr w:type="spellEnd"/>
      <w:r w:rsidR="00B736BC">
        <w:rPr>
          <w:sz w:val="28"/>
          <w:szCs w:val="28"/>
        </w:rPr>
        <w:t xml:space="preserve"> собрать мозаику,</w:t>
      </w:r>
      <w:r>
        <w:rPr>
          <w:sz w:val="28"/>
          <w:szCs w:val="28"/>
        </w:rPr>
        <w:t xml:space="preserve"> обсудить на пятиминутках безопасности, кураторском (классном), информационном часах содержимое полученной «групповой установки» на ЗОЖ.</w:t>
      </w:r>
    </w:p>
    <w:p w:rsidR="004A747B" w:rsidRDefault="004A747B" w:rsidP="004A747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течение дня осуществляется обмен пожеланиями здоровья друг другу. Участники образовательного процесса адресуют друг другу приятные слова, в общении используют пожелания здоровья без определенного повода.</w:t>
      </w:r>
    </w:p>
    <w:p w:rsidR="004A747B" w:rsidRDefault="004A747B" w:rsidP="004A747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переменах в учреждении образования целесообразно организовать работу почтовой связи, назначив почтальонов. В фойе в почтовый ящик «Почта пожеланий здоровья» можно опустить письма (записки) с оригинальными пожеланиями здоровья любому человеку, которые разнесут почтальоны. Для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письмо дошло адресату, необходимо указать класс (группу), Ф.И.О.</w:t>
      </w:r>
    </w:p>
    <w:p w:rsidR="004A747B" w:rsidRDefault="004A747B" w:rsidP="004A747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Рекомендации: в конце недели можно организовать выставку оригинальных пожеланий здоровья (соблюдение этических норм и конфиденциальности обязательно).</w:t>
      </w:r>
    </w:p>
    <w:p w:rsidR="004A747B" w:rsidRDefault="004A747B" w:rsidP="004A747B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Вторник</w:t>
      </w:r>
    </w:p>
    <w:p w:rsidR="004A747B" w:rsidRDefault="004A747B" w:rsidP="004A747B">
      <w:pPr>
        <w:ind w:firstLine="851"/>
        <w:rPr>
          <w:sz w:val="28"/>
          <w:szCs w:val="28"/>
        </w:rPr>
      </w:pPr>
      <w:r>
        <w:rPr>
          <w:sz w:val="28"/>
          <w:szCs w:val="28"/>
        </w:rPr>
        <w:t>Тема: Наше здоровье в наших руках!</w:t>
      </w:r>
    </w:p>
    <w:p w:rsidR="004A747B" w:rsidRDefault="004A747B" w:rsidP="004A747B">
      <w:pPr>
        <w:ind w:firstLine="851"/>
        <w:rPr>
          <w:sz w:val="28"/>
          <w:szCs w:val="28"/>
        </w:rPr>
      </w:pPr>
      <w:r>
        <w:rPr>
          <w:sz w:val="28"/>
          <w:szCs w:val="28"/>
        </w:rPr>
        <w:t>Конкурс коллажей (фото-коллажей), плакатов, рисунков «Мы за ЗОЖ», «Наши жизненные установки», «Лето с ЗОЖ», «Если хочешь быть здоров…»  и т.п.</w:t>
      </w:r>
    </w:p>
    <w:p w:rsidR="004A747B" w:rsidRDefault="004A747B" w:rsidP="004A747B">
      <w:pPr>
        <w:ind w:firstLine="851"/>
        <w:rPr>
          <w:sz w:val="28"/>
          <w:szCs w:val="28"/>
        </w:rPr>
      </w:pPr>
      <w:r>
        <w:rPr>
          <w:sz w:val="28"/>
          <w:szCs w:val="28"/>
        </w:rPr>
        <w:t>Рекомендации: оформить выставку творческих работ; определить номинации для награждения участников конкурса.</w:t>
      </w:r>
    </w:p>
    <w:p w:rsidR="004A747B" w:rsidRDefault="004A747B" w:rsidP="004A747B">
      <w:pPr>
        <w:ind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Среда</w:t>
      </w:r>
    </w:p>
    <w:p w:rsidR="004A747B" w:rsidRDefault="004A747B" w:rsidP="004A747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Тема: НЕТ вредным привычкам!</w:t>
      </w:r>
    </w:p>
    <w:p w:rsidR="004A747B" w:rsidRDefault="004A747B" w:rsidP="004A747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этот день планируется проведение профилактических, информационно-просветительских мероприятий, направленных на формирование установок отказа от употребления сигарет, </w:t>
      </w:r>
      <w:proofErr w:type="spellStart"/>
      <w:r>
        <w:rPr>
          <w:sz w:val="28"/>
          <w:szCs w:val="28"/>
        </w:rPr>
        <w:t>вейпов</w:t>
      </w:r>
      <w:proofErr w:type="spellEnd"/>
      <w:r>
        <w:rPr>
          <w:sz w:val="28"/>
          <w:szCs w:val="28"/>
        </w:rPr>
        <w:t xml:space="preserve">, алкоголя и т.п., классными руководителями (кураторами), педагогом-психологом, педагогом социальным, медицинским работником и др., можно пригласить сторонних представителей. Акцентируется внимание на безопасном, ответственном и </w:t>
      </w:r>
      <w:proofErr w:type="spellStart"/>
      <w:r>
        <w:rPr>
          <w:sz w:val="28"/>
          <w:szCs w:val="28"/>
        </w:rPr>
        <w:t>здоровьесберегающем</w:t>
      </w:r>
      <w:proofErr w:type="spellEnd"/>
      <w:r>
        <w:rPr>
          <w:sz w:val="28"/>
          <w:szCs w:val="28"/>
        </w:rPr>
        <w:t xml:space="preserve"> поведении в период летних каникул.</w:t>
      </w:r>
    </w:p>
    <w:p w:rsidR="004A747B" w:rsidRDefault="004A747B" w:rsidP="004A747B">
      <w:pPr>
        <w:jc w:val="both"/>
        <w:rPr>
          <w:b/>
          <w:sz w:val="28"/>
          <w:szCs w:val="28"/>
        </w:rPr>
      </w:pPr>
    </w:p>
    <w:p w:rsidR="004A747B" w:rsidRDefault="004A747B" w:rsidP="004A747B">
      <w:pPr>
        <w:jc w:val="both"/>
        <w:rPr>
          <w:b/>
          <w:sz w:val="28"/>
          <w:szCs w:val="28"/>
        </w:rPr>
      </w:pPr>
    </w:p>
    <w:p w:rsidR="004A747B" w:rsidRDefault="004A747B" w:rsidP="004A747B">
      <w:pPr>
        <w:ind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Четверг</w:t>
      </w:r>
    </w:p>
    <w:p w:rsidR="004A747B" w:rsidRDefault="004A747B" w:rsidP="004A747B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Тема: Наша позиция #ЛЕТО2025СЗОЖ</w:t>
      </w:r>
    </w:p>
    <w:p w:rsidR="004A747B" w:rsidRDefault="004A747B" w:rsidP="004A747B">
      <w:pPr>
        <w:ind w:firstLine="99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Обучающимся, педагогам и родителям в индивидуальной или групповой предлагается принять участие в смотре-конкурсе на лучшее</w:t>
      </w:r>
      <w:r w:rsidR="00FE529C">
        <w:rPr>
          <w:sz w:val="28"/>
          <w:szCs w:val="28"/>
        </w:rPr>
        <w:t xml:space="preserve"> утверждение,</w:t>
      </w:r>
      <w:r>
        <w:rPr>
          <w:sz w:val="28"/>
          <w:szCs w:val="28"/>
        </w:rPr>
        <w:t xml:space="preserve"> мнение, высказанное в свободной форме (видео, лозунг, слоган и т.п.) о соблюдении здорового образа жизни в период летних каникул.</w:t>
      </w:r>
      <w:proofErr w:type="gramEnd"/>
      <w:r>
        <w:rPr>
          <w:sz w:val="28"/>
          <w:szCs w:val="28"/>
        </w:rPr>
        <w:t xml:space="preserve"> Учреждение образования по итогам внутреннего отбора размещает в сети </w:t>
      </w:r>
      <w:r>
        <w:rPr>
          <w:sz w:val="28"/>
          <w:szCs w:val="28"/>
          <w:lang w:val="en-US"/>
        </w:rPr>
        <w:t>Instagram</w:t>
      </w:r>
      <w:r>
        <w:rPr>
          <w:sz w:val="28"/>
          <w:szCs w:val="28"/>
        </w:rPr>
        <w:t xml:space="preserve"> под </w:t>
      </w:r>
      <w:proofErr w:type="spellStart"/>
      <w:r>
        <w:rPr>
          <w:sz w:val="28"/>
          <w:szCs w:val="28"/>
        </w:rPr>
        <w:t>хэштегом</w:t>
      </w:r>
      <w:proofErr w:type="spellEnd"/>
      <w:r w:rsidR="00FE52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#ЛЕТО2025СЗОЖ</w:t>
      </w:r>
      <w:r>
        <w:rPr>
          <w:sz w:val="28"/>
          <w:szCs w:val="28"/>
        </w:rPr>
        <w:t xml:space="preserve"> лучшие высказывания с указанием учреждения образования и автора (класса, группы), которые будут участвовать в дальнейшем продвижении после подведении итогов Недели ЗОЖ.</w:t>
      </w:r>
    </w:p>
    <w:p w:rsidR="004A747B" w:rsidRDefault="004A747B" w:rsidP="004A747B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Рекомендации: о предстоящем конкурсе высказываний целесообразно сообщить на открытии Недели ЗОЖ в понедельник.</w:t>
      </w:r>
    </w:p>
    <w:p w:rsidR="004A747B" w:rsidRDefault="004A747B" w:rsidP="004A747B">
      <w:pPr>
        <w:ind w:firstLine="993"/>
        <w:rPr>
          <w:b/>
          <w:sz w:val="28"/>
          <w:szCs w:val="28"/>
        </w:rPr>
      </w:pPr>
      <w:r>
        <w:rPr>
          <w:b/>
          <w:sz w:val="28"/>
          <w:szCs w:val="28"/>
        </w:rPr>
        <w:t>Пятница</w:t>
      </w:r>
    </w:p>
    <w:p w:rsidR="004A747B" w:rsidRDefault="004A747B" w:rsidP="004A747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proofErr w:type="spellStart"/>
      <w:r>
        <w:rPr>
          <w:sz w:val="28"/>
          <w:szCs w:val="28"/>
        </w:rPr>
        <w:t>Физкульт</w:t>
      </w:r>
      <w:proofErr w:type="spellEnd"/>
      <w:r>
        <w:rPr>
          <w:sz w:val="28"/>
          <w:szCs w:val="28"/>
        </w:rPr>
        <w:t>-привет!</w:t>
      </w:r>
    </w:p>
    <w:p w:rsidR="004A747B" w:rsidRDefault="004A747B" w:rsidP="004A747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этот день акцент делается на проведении подвижных перемен, желательно запланировать спортивные мероприятия, командные игры, </w:t>
      </w:r>
      <w:proofErr w:type="spellStart"/>
      <w:r>
        <w:rPr>
          <w:sz w:val="28"/>
          <w:szCs w:val="28"/>
        </w:rPr>
        <w:t>флешмобы</w:t>
      </w:r>
      <w:proofErr w:type="spellEnd"/>
      <w:r>
        <w:rPr>
          <w:sz w:val="28"/>
          <w:szCs w:val="28"/>
        </w:rPr>
        <w:t xml:space="preserve"> и т.п. </w:t>
      </w:r>
    </w:p>
    <w:p w:rsidR="004A747B" w:rsidRDefault="004A747B" w:rsidP="004A747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Рекомендации: в учреждение образования на усмотрение администрации можно прийти в спортивной форме; в конце дня можно подвести итоги «Недели ЗОЖ».</w:t>
      </w:r>
    </w:p>
    <w:p w:rsidR="004A747B" w:rsidRDefault="004A747B" w:rsidP="004A747B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Подведение итогов недели</w:t>
      </w:r>
    </w:p>
    <w:p w:rsidR="004A747B" w:rsidRDefault="004A747B" w:rsidP="004A747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условии посещения учреждения образования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в субботу подведение итогов недели, а также проведение мероприятий, приуроченных к «Неделе ЗОЖ», целесообразно организовать в этот день.</w:t>
      </w:r>
    </w:p>
    <w:p w:rsidR="004A747B" w:rsidRDefault="004A747B" w:rsidP="004A747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Рекомендации: подведение итогов «Недели ЗОЖ» можно подвести в приемлемой для учреждения образования форме: в виде фот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  видео-ряда «Хроника недели», поощрением активных участников, угощением обучающихся соками или фруктами и т.п.</w:t>
      </w:r>
    </w:p>
    <w:p w:rsidR="004A747B" w:rsidRDefault="004A747B" w:rsidP="004A747B">
      <w:pPr>
        <w:spacing w:after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Участие в «Неделе ЗОЖ» учреждений общего среднего образования курируют и координируют районные СПЦ/отделы по образованию.</w:t>
      </w:r>
    </w:p>
    <w:p w:rsidR="004A747B" w:rsidRDefault="004A747B" w:rsidP="004A747B">
      <w:pPr>
        <w:ind w:firstLine="851"/>
        <w:jc w:val="both"/>
        <w:rPr>
          <w:sz w:val="28"/>
          <w:szCs w:val="28"/>
        </w:rPr>
      </w:pPr>
      <w:r>
        <w:rPr>
          <w:sz w:val="30"/>
          <w:szCs w:val="30"/>
        </w:rPr>
        <w:t xml:space="preserve">Яркие моменты и </w:t>
      </w:r>
      <w:proofErr w:type="gramStart"/>
      <w:r>
        <w:rPr>
          <w:sz w:val="30"/>
          <w:szCs w:val="30"/>
        </w:rPr>
        <w:t>фото-материалы</w:t>
      </w:r>
      <w:proofErr w:type="gramEnd"/>
      <w:r>
        <w:rPr>
          <w:sz w:val="30"/>
          <w:szCs w:val="30"/>
        </w:rPr>
        <w:t xml:space="preserve">, представленные учреждениями образования, по каждому дню и по итогам недели в целом будут отражены на странице в сети </w:t>
      </w:r>
      <w:r>
        <w:rPr>
          <w:bCs/>
          <w:sz w:val="30"/>
          <w:szCs w:val="30"/>
          <w:shd w:val="clear" w:color="auto" w:fill="FFFFFF"/>
        </w:rPr>
        <w:t>Instagram</w:t>
      </w:r>
      <w:r>
        <w:rPr>
          <w:sz w:val="28"/>
          <w:szCs w:val="28"/>
        </w:rPr>
        <w:t xml:space="preserve">. </w:t>
      </w:r>
      <w:r>
        <w:rPr>
          <w:sz w:val="30"/>
          <w:szCs w:val="30"/>
        </w:rPr>
        <w:t>Надеемся на позитивное взаимодействие</w:t>
      </w:r>
      <w:r>
        <w:rPr>
          <w:sz w:val="28"/>
          <w:szCs w:val="28"/>
        </w:rPr>
        <w:t>!</w:t>
      </w:r>
    </w:p>
    <w:p w:rsidR="00401004" w:rsidRPr="004A747B" w:rsidRDefault="00401004" w:rsidP="004A747B">
      <w:bookmarkStart w:id="0" w:name="_GoBack"/>
      <w:bookmarkEnd w:id="0"/>
    </w:p>
    <w:sectPr w:rsidR="00401004" w:rsidRPr="004A7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10EF4"/>
    <w:multiLevelType w:val="hybridMultilevel"/>
    <w:tmpl w:val="6D8068A4"/>
    <w:lvl w:ilvl="0" w:tplc="6276B0C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352B88"/>
    <w:multiLevelType w:val="multilevel"/>
    <w:tmpl w:val="68CCF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E2E"/>
    <w:rsid w:val="0002767D"/>
    <w:rsid w:val="0003239F"/>
    <w:rsid w:val="0003664D"/>
    <w:rsid w:val="000674C8"/>
    <w:rsid w:val="00073ED9"/>
    <w:rsid w:val="0007582F"/>
    <w:rsid w:val="000C5A50"/>
    <w:rsid w:val="000D0B76"/>
    <w:rsid w:val="000E0D40"/>
    <w:rsid w:val="000F3A63"/>
    <w:rsid w:val="000F47AE"/>
    <w:rsid w:val="00116645"/>
    <w:rsid w:val="00142ED7"/>
    <w:rsid w:val="001467C2"/>
    <w:rsid w:val="0015174B"/>
    <w:rsid w:val="001605AF"/>
    <w:rsid w:val="00165F9B"/>
    <w:rsid w:val="00171FF1"/>
    <w:rsid w:val="00177C12"/>
    <w:rsid w:val="0018185D"/>
    <w:rsid w:val="001B309F"/>
    <w:rsid w:val="001B66F7"/>
    <w:rsid w:val="001C69AD"/>
    <w:rsid w:val="001C7C9B"/>
    <w:rsid w:val="001C7E2E"/>
    <w:rsid w:val="0020593C"/>
    <w:rsid w:val="0020653B"/>
    <w:rsid w:val="002177DE"/>
    <w:rsid w:val="00226E1E"/>
    <w:rsid w:val="002345AE"/>
    <w:rsid w:val="00294507"/>
    <w:rsid w:val="00296A4D"/>
    <w:rsid w:val="002B2568"/>
    <w:rsid w:val="002B3D5C"/>
    <w:rsid w:val="002C5D3E"/>
    <w:rsid w:val="002C63A2"/>
    <w:rsid w:val="002D44A5"/>
    <w:rsid w:val="002D5A05"/>
    <w:rsid w:val="002E1FFE"/>
    <w:rsid w:val="0033689D"/>
    <w:rsid w:val="003A7718"/>
    <w:rsid w:val="003C476D"/>
    <w:rsid w:val="003C7B15"/>
    <w:rsid w:val="003D255F"/>
    <w:rsid w:val="00401004"/>
    <w:rsid w:val="00425397"/>
    <w:rsid w:val="00437975"/>
    <w:rsid w:val="0045431E"/>
    <w:rsid w:val="00454560"/>
    <w:rsid w:val="00465F99"/>
    <w:rsid w:val="004907FE"/>
    <w:rsid w:val="00494020"/>
    <w:rsid w:val="004A54FD"/>
    <w:rsid w:val="004A747B"/>
    <w:rsid w:val="004A7EC4"/>
    <w:rsid w:val="004C3F73"/>
    <w:rsid w:val="004E5859"/>
    <w:rsid w:val="004F4096"/>
    <w:rsid w:val="00530552"/>
    <w:rsid w:val="00533CED"/>
    <w:rsid w:val="0053515B"/>
    <w:rsid w:val="00545640"/>
    <w:rsid w:val="00555336"/>
    <w:rsid w:val="005721BE"/>
    <w:rsid w:val="0057586E"/>
    <w:rsid w:val="00586722"/>
    <w:rsid w:val="00587DEB"/>
    <w:rsid w:val="005D3823"/>
    <w:rsid w:val="005E088E"/>
    <w:rsid w:val="005E1699"/>
    <w:rsid w:val="005F2E44"/>
    <w:rsid w:val="005F3800"/>
    <w:rsid w:val="00602846"/>
    <w:rsid w:val="00610020"/>
    <w:rsid w:val="0062000D"/>
    <w:rsid w:val="00620303"/>
    <w:rsid w:val="0063251A"/>
    <w:rsid w:val="00652678"/>
    <w:rsid w:val="00662B65"/>
    <w:rsid w:val="0068376E"/>
    <w:rsid w:val="00697ADF"/>
    <w:rsid w:val="006A56C4"/>
    <w:rsid w:val="006B6EC9"/>
    <w:rsid w:val="006C39A7"/>
    <w:rsid w:val="006D124D"/>
    <w:rsid w:val="006D2878"/>
    <w:rsid w:val="006D4CB5"/>
    <w:rsid w:val="006D5F03"/>
    <w:rsid w:val="006F2232"/>
    <w:rsid w:val="00716E99"/>
    <w:rsid w:val="0075297F"/>
    <w:rsid w:val="00762ED7"/>
    <w:rsid w:val="007723C7"/>
    <w:rsid w:val="007749AE"/>
    <w:rsid w:val="007A48C5"/>
    <w:rsid w:val="007C1101"/>
    <w:rsid w:val="007D4D37"/>
    <w:rsid w:val="007E5C18"/>
    <w:rsid w:val="0080400A"/>
    <w:rsid w:val="00805F02"/>
    <w:rsid w:val="008060DD"/>
    <w:rsid w:val="008260A4"/>
    <w:rsid w:val="008328C8"/>
    <w:rsid w:val="00842209"/>
    <w:rsid w:val="00862B28"/>
    <w:rsid w:val="00862BF8"/>
    <w:rsid w:val="0086612F"/>
    <w:rsid w:val="0087679A"/>
    <w:rsid w:val="008B5AAE"/>
    <w:rsid w:val="008E2962"/>
    <w:rsid w:val="00911D7F"/>
    <w:rsid w:val="00913481"/>
    <w:rsid w:val="00924465"/>
    <w:rsid w:val="00947CB0"/>
    <w:rsid w:val="009532B6"/>
    <w:rsid w:val="009A2976"/>
    <w:rsid w:val="009C5A2F"/>
    <w:rsid w:val="009D1995"/>
    <w:rsid w:val="009D44F7"/>
    <w:rsid w:val="009F39B2"/>
    <w:rsid w:val="00A02A16"/>
    <w:rsid w:val="00A05448"/>
    <w:rsid w:val="00A637B8"/>
    <w:rsid w:val="00A7687D"/>
    <w:rsid w:val="00A854B7"/>
    <w:rsid w:val="00A875F3"/>
    <w:rsid w:val="00A87D92"/>
    <w:rsid w:val="00A92A3D"/>
    <w:rsid w:val="00A96B13"/>
    <w:rsid w:val="00A97A09"/>
    <w:rsid w:val="00AC3C91"/>
    <w:rsid w:val="00AE72AE"/>
    <w:rsid w:val="00AF704A"/>
    <w:rsid w:val="00B10D5A"/>
    <w:rsid w:val="00B167D3"/>
    <w:rsid w:val="00B21963"/>
    <w:rsid w:val="00B336E7"/>
    <w:rsid w:val="00B3376F"/>
    <w:rsid w:val="00B515A3"/>
    <w:rsid w:val="00B736BC"/>
    <w:rsid w:val="00B9061A"/>
    <w:rsid w:val="00BA5F0B"/>
    <w:rsid w:val="00BB7BD1"/>
    <w:rsid w:val="00BE2AFE"/>
    <w:rsid w:val="00BF3C71"/>
    <w:rsid w:val="00C100F0"/>
    <w:rsid w:val="00C1283F"/>
    <w:rsid w:val="00C47EFD"/>
    <w:rsid w:val="00C5175E"/>
    <w:rsid w:val="00C61389"/>
    <w:rsid w:val="00C67EA7"/>
    <w:rsid w:val="00C70E02"/>
    <w:rsid w:val="00C80DAF"/>
    <w:rsid w:val="00CB43CC"/>
    <w:rsid w:val="00CB5250"/>
    <w:rsid w:val="00CC2E19"/>
    <w:rsid w:val="00CC3E74"/>
    <w:rsid w:val="00CC45E2"/>
    <w:rsid w:val="00CE3CE3"/>
    <w:rsid w:val="00D119E1"/>
    <w:rsid w:val="00D12BB1"/>
    <w:rsid w:val="00D25145"/>
    <w:rsid w:val="00D90F0E"/>
    <w:rsid w:val="00DB59F7"/>
    <w:rsid w:val="00DC36E4"/>
    <w:rsid w:val="00DD003A"/>
    <w:rsid w:val="00DD4335"/>
    <w:rsid w:val="00DE38D0"/>
    <w:rsid w:val="00E029B8"/>
    <w:rsid w:val="00E06197"/>
    <w:rsid w:val="00E307FF"/>
    <w:rsid w:val="00E34C0F"/>
    <w:rsid w:val="00E659E0"/>
    <w:rsid w:val="00EB33F1"/>
    <w:rsid w:val="00ED2939"/>
    <w:rsid w:val="00EF714F"/>
    <w:rsid w:val="00F145D1"/>
    <w:rsid w:val="00F16871"/>
    <w:rsid w:val="00F23E06"/>
    <w:rsid w:val="00F86D42"/>
    <w:rsid w:val="00F911DF"/>
    <w:rsid w:val="00FB51C5"/>
    <w:rsid w:val="00FC1479"/>
    <w:rsid w:val="00FC5332"/>
    <w:rsid w:val="00FD2C63"/>
    <w:rsid w:val="00FE2D95"/>
    <w:rsid w:val="00FE529C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E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533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165F9B"/>
    <w:pPr>
      <w:spacing w:before="100" w:beforeAutospacing="1" w:after="100" w:afterAutospacing="1"/>
    </w:pPr>
  </w:style>
  <w:style w:type="character" w:customStyle="1" w:styleId="c1">
    <w:name w:val="c1"/>
    <w:basedOn w:val="a0"/>
    <w:rsid w:val="00165F9B"/>
  </w:style>
  <w:style w:type="paragraph" w:customStyle="1" w:styleId="c0">
    <w:name w:val="c0"/>
    <w:basedOn w:val="a"/>
    <w:rsid w:val="00165F9B"/>
    <w:pPr>
      <w:spacing w:before="100" w:beforeAutospacing="1" w:after="100" w:afterAutospacing="1"/>
    </w:pPr>
  </w:style>
  <w:style w:type="character" w:customStyle="1" w:styleId="c5">
    <w:name w:val="c5"/>
    <w:basedOn w:val="a0"/>
    <w:rsid w:val="00165F9B"/>
  </w:style>
  <w:style w:type="paragraph" w:customStyle="1" w:styleId="c6">
    <w:name w:val="c6"/>
    <w:basedOn w:val="a"/>
    <w:rsid w:val="00165F9B"/>
    <w:pPr>
      <w:spacing w:before="100" w:beforeAutospacing="1" w:after="100" w:afterAutospacing="1"/>
    </w:pPr>
  </w:style>
  <w:style w:type="character" w:customStyle="1" w:styleId="c16">
    <w:name w:val="c16"/>
    <w:basedOn w:val="a0"/>
    <w:rsid w:val="00165F9B"/>
  </w:style>
  <w:style w:type="paragraph" w:styleId="a5">
    <w:name w:val="Balloon Text"/>
    <w:basedOn w:val="a"/>
    <w:link w:val="a6"/>
    <w:uiPriority w:val="99"/>
    <w:semiHidden/>
    <w:unhideWhenUsed/>
    <w:rsid w:val="00587DE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587DE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119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E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533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165F9B"/>
    <w:pPr>
      <w:spacing w:before="100" w:beforeAutospacing="1" w:after="100" w:afterAutospacing="1"/>
    </w:pPr>
  </w:style>
  <w:style w:type="character" w:customStyle="1" w:styleId="c1">
    <w:name w:val="c1"/>
    <w:basedOn w:val="a0"/>
    <w:rsid w:val="00165F9B"/>
  </w:style>
  <w:style w:type="paragraph" w:customStyle="1" w:styleId="c0">
    <w:name w:val="c0"/>
    <w:basedOn w:val="a"/>
    <w:rsid w:val="00165F9B"/>
    <w:pPr>
      <w:spacing w:before="100" w:beforeAutospacing="1" w:after="100" w:afterAutospacing="1"/>
    </w:pPr>
  </w:style>
  <w:style w:type="character" w:customStyle="1" w:styleId="c5">
    <w:name w:val="c5"/>
    <w:basedOn w:val="a0"/>
    <w:rsid w:val="00165F9B"/>
  </w:style>
  <w:style w:type="paragraph" w:customStyle="1" w:styleId="c6">
    <w:name w:val="c6"/>
    <w:basedOn w:val="a"/>
    <w:rsid w:val="00165F9B"/>
    <w:pPr>
      <w:spacing w:before="100" w:beforeAutospacing="1" w:after="100" w:afterAutospacing="1"/>
    </w:pPr>
  </w:style>
  <w:style w:type="character" w:customStyle="1" w:styleId="c16">
    <w:name w:val="c16"/>
    <w:basedOn w:val="a0"/>
    <w:rsid w:val="00165F9B"/>
  </w:style>
  <w:style w:type="paragraph" w:styleId="a5">
    <w:name w:val="Balloon Text"/>
    <w:basedOn w:val="a"/>
    <w:link w:val="a6"/>
    <w:uiPriority w:val="99"/>
    <w:semiHidden/>
    <w:unhideWhenUsed/>
    <w:rsid w:val="00587DE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587DE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119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4EBF2-213E-4678-ABD7-77AD0D5B7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2023-05-16T07:09:00Z</cp:lastPrinted>
  <dcterms:created xsi:type="dcterms:W3CDTF">2023-05-15T12:26:00Z</dcterms:created>
  <dcterms:modified xsi:type="dcterms:W3CDTF">2025-06-13T09:01:00Z</dcterms:modified>
</cp:coreProperties>
</file>