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F9" w:rsidRPr="0088268C" w:rsidRDefault="00B54494" w:rsidP="00256AF9">
      <w:pPr>
        <w:shd w:val="clear" w:color="auto" w:fill="FFFFFF"/>
        <w:spacing w:after="0" w:line="240" w:lineRule="auto"/>
        <w:ind w:left="-567" w:right="-143" w:firstLine="567"/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  <w:u w:val="single"/>
          <w:shd w:val="clear" w:color="auto" w:fill="FFFFFF"/>
        </w:rPr>
      </w:pPr>
      <w:r w:rsidRPr="0088268C">
        <w:rPr>
          <w:rFonts w:ascii="Times New Roman" w:hAnsi="Times New Roman" w:cs="Times New Roman"/>
          <w:b/>
          <w:i/>
          <w:noProof/>
          <w:color w:val="7030A0"/>
          <w:sz w:val="28"/>
          <w:szCs w:val="28"/>
          <w:u w:val="single"/>
          <w:shd w:val="clear" w:color="auto" w:fill="FFFFFF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76200</wp:posOffset>
            </wp:positionV>
            <wp:extent cx="1590675" cy="1809750"/>
            <wp:effectExtent l="19050" t="0" r="9525" b="0"/>
            <wp:wrapSquare wrapText="bothSides"/>
            <wp:docPr id="4" name="Рисунок 3" descr="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56AF9" w:rsidRPr="0088268C">
        <w:rPr>
          <w:rFonts w:ascii="Times New Roman" w:hAnsi="Times New Roman" w:cs="Times New Roman"/>
          <w:b/>
          <w:i/>
          <w:color w:val="7030A0"/>
          <w:sz w:val="28"/>
          <w:szCs w:val="28"/>
          <w:u w:val="single"/>
          <w:shd w:val="clear" w:color="auto" w:fill="FFFFFF"/>
        </w:rPr>
        <w:t>Телефон доверия</w:t>
      </w:r>
    </w:p>
    <w:p w:rsidR="00256AF9" w:rsidRPr="0088268C" w:rsidRDefault="00256AF9" w:rsidP="00256AF9">
      <w:pPr>
        <w:shd w:val="clear" w:color="auto" w:fill="FFFFFF"/>
        <w:spacing w:after="0" w:line="240" w:lineRule="auto"/>
        <w:ind w:left="-567" w:right="-143" w:firstLine="567"/>
        <w:jc w:val="center"/>
        <w:rPr>
          <w:rFonts w:ascii="Times New Roman" w:hAnsi="Times New Roman" w:cs="Times New Roman"/>
          <w:i/>
          <w:color w:val="7030A0"/>
          <w:sz w:val="28"/>
          <w:szCs w:val="28"/>
          <w:shd w:val="clear" w:color="auto" w:fill="FFFFFF"/>
        </w:rPr>
      </w:pPr>
      <w:proofErr w:type="gramStart"/>
      <w:r w:rsidRPr="0088268C">
        <w:rPr>
          <w:rFonts w:ascii="Times New Roman" w:hAnsi="Times New Roman" w:cs="Times New Roman"/>
          <w:i/>
          <w:color w:val="7030A0"/>
          <w:sz w:val="28"/>
          <w:szCs w:val="28"/>
          <w:shd w:val="clear" w:color="auto" w:fill="FFFFFF"/>
        </w:rPr>
        <w:t>нужен</w:t>
      </w:r>
      <w:proofErr w:type="gramEnd"/>
      <w:r w:rsidRPr="0088268C">
        <w:rPr>
          <w:rFonts w:ascii="Times New Roman" w:hAnsi="Times New Roman" w:cs="Times New Roman"/>
          <w:i/>
          <w:color w:val="7030A0"/>
          <w:sz w:val="28"/>
          <w:szCs w:val="28"/>
          <w:shd w:val="clear" w:color="auto" w:fill="FFFFFF"/>
        </w:rPr>
        <w:t xml:space="preserve"> для того, чтобы испытывающий трудности человек мог найти собеседника, избавиться от возникшего эмоционального напряжения, поделиться своими переживаниями, получить поддержку для изменения своего угнетающего, непереносимого эмоционального состояния. Разговор с консультантом позволяет многим не оставаться один на один со своими чувствами, а ощущать понимание, принятие и поддержку.</w:t>
      </w:r>
    </w:p>
    <w:p w:rsidR="00256AF9" w:rsidRPr="00256AF9" w:rsidRDefault="00256AF9" w:rsidP="00256AF9">
      <w:pPr>
        <w:shd w:val="clear" w:color="auto" w:fill="FFFFFF"/>
        <w:spacing w:after="0" w:line="240" w:lineRule="auto"/>
        <w:ind w:left="-567" w:right="-143" w:firstLine="567"/>
        <w:jc w:val="both"/>
        <w:rPr>
          <w:rFonts w:eastAsia="Times New Roman" w:cs="Times New Roman"/>
          <w:b/>
          <w:bCs/>
          <w:color w:val="181818"/>
          <w:sz w:val="28"/>
          <w:szCs w:val="28"/>
          <w:lang w:eastAsia="ru-RU"/>
        </w:rPr>
      </w:pPr>
    </w:p>
    <w:p w:rsidR="007C50DA" w:rsidRPr="007C50DA" w:rsidRDefault="007C50DA" w:rsidP="00256AF9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Arial" w:eastAsia="Times New Roman" w:hAnsi="Arial" w:cs="Arial"/>
          <w:color w:val="7030A0"/>
          <w:sz w:val="21"/>
          <w:szCs w:val="21"/>
          <w:lang w:eastAsia="ru-RU"/>
        </w:rPr>
      </w:pPr>
      <w:r w:rsidRPr="007C50DA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Каковы условия работы «Телефона Доверия»?</w:t>
      </w:r>
    </w:p>
    <w:p w:rsidR="007C50DA" w:rsidRPr="007C50DA" w:rsidRDefault="007C50DA" w:rsidP="00256AF9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50DA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7C50DA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7C50D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Анонимность</w:t>
      </w:r>
      <w:r w:rsidRPr="007C50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– клиент, обратившийся за психологической помощью на Телефон Доверия, не обязан называть своего имени, места жительства и другой информации, не имеющей, по его мнению, отношения к делу.</w:t>
      </w:r>
    </w:p>
    <w:p w:rsidR="007C50DA" w:rsidRPr="007C50DA" w:rsidRDefault="007C50DA" w:rsidP="00256AF9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50DA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7C50DA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7C50D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Конфиденциальность</w:t>
      </w:r>
      <w:r w:rsidRPr="007C50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– абонент Телефона Доверия может быть уверен в том, что любая информация, рассказанная клиентом о себе или его близких, не предастся огласке и не будет передана третьим лицам.</w:t>
      </w:r>
    </w:p>
    <w:p w:rsidR="007C50DA" w:rsidRPr="007C50DA" w:rsidRDefault="007C50DA" w:rsidP="00256AF9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50DA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7C50DA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7C50D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Безусловное принятие клиента</w:t>
      </w:r>
      <w:r w:rsidRPr="007C50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– в разговоре с абонентом сотрудники Телефона Доверия всегда исходят из того, что человек имеет право быть</w:t>
      </w:r>
      <w:r w:rsidR="00256A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таким, какой он есть. Клиента </w:t>
      </w:r>
      <w:r w:rsidRPr="007C50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 будут осуждать, критиковать или учить жить.</w:t>
      </w:r>
    </w:p>
    <w:p w:rsidR="007C50DA" w:rsidRPr="007C50DA" w:rsidRDefault="007C50DA" w:rsidP="00256AF9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50DA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7C50DA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7C50D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Доверительный характер разговора</w:t>
      </w:r>
      <w:r w:rsidRPr="007C50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- искренность клиента и его доверие консультанту –  это залог того, что в процессе разговора абонент определит причины своих трудностей и конкретные шаги в их преодоления.</w:t>
      </w:r>
    </w:p>
    <w:p w:rsidR="007C50DA" w:rsidRPr="007C50DA" w:rsidRDefault="007C50DA" w:rsidP="00256AF9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50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C50DA" w:rsidRPr="007C50DA" w:rsidRDefault="007C50DA" w:rsidP="00256AF9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Arial" w:eastAsia="Times New Roman" w:hAnsi="Arial" w:cs="Arial"/>
          <w:color w:val="7030A0"/>
          <w:sz w:val="21"/>
          <w:szCs w:val="21"/>
          <w:lang w:eastAsia="ru-RU"/>
        </w:rPr>
      </w:pPr>
      <w:r w:rsidRPr="007C50DA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В каких случаях обращаются на «Телефон Доверия»?</w:t>
      </w:r>
    </w:p>
    <w:p w:rsidR="007C50DA" w:rsidRPr="009D4656" w:rsidRDefault="007C50DA" w:rsidP="009D4656">
      <w:pPr>
        <w:pStyle w:val="a6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/>
        <w:ind w:left="-567" w:right="-143" w:firstLine="567"/>
        <w:jc w:val="both"/>
        <w:rPr>
          <w:rFonts w:ascii="Arial" w:hAnsi="Arial" w:cs="Arial"/>
          <w:color w:val="181818"/>
          <w:sz w:val="21"/>
          <w:szCs w:val="21"/>
        </w:rPr>
      </w:pPr>
      <w:r w:rsidRPr="009D4656">
        <w:rPr>
          <w:color w:val="181818"/>
          <w:sz w:val="28"/>
          <w:szCs w:val="28"/>
        </w:rPr>
        <w:t>Вы чувствуете, что тревоги, сомнения и душевная боль стали последнее время слишком частыми гостями в вашей жизни.</w:t>
      </w:r>
    </w:p>
    <w:p w:rsidR="007C50DA" w:rsidRPr="009D4656" w:rsidRDefault="007C50DA" w:rsidP="009D4656">
      <w:pPr>
        <w:pStyle w:val="a6"/>
        <w:numPr>
          <w:ilvl w:val="0"/>
          <w:numId w:val="1"/>
        </w:numPr>
        <w:shd w:val="clear" w:color="auto" w:fill="FFFFFF"/>
        <w:tabs>
          <w:tab w:val="left" w:pos="284"/>
        </w:tabs>
        <w:spacing w:after="0"/>
        <w:ind w:left="-567" w:right="-143" w:firstLine="567"/>
        <w:jc w:val="both"/>
        <w:rPr>
          <w:rFonts w:ascii="Arial" w:hAnsi="Arial" w:cs="Arial"/>
          <w:color w:val="181818"/>
          <w:sz w:val="21"/>
          <w:szCs w:val="21"/>
        </w:rPr>
      </w:pPr>
      <w:r w:rsidRPr="009D4656">
        <w:rPr>
          <w:color w:val="181818"/>
          <w:sz w:val="28"/>
          <w:szCs w:val="28"/>
        </w:rPr>
        <w:t>Трудности кажутся вам непреодолимыми, и вы переживаете беспомощность и отчаяние.</w:t>
      </w:r>
    </w:p>
    <w:p w:rsidR="007C50DA" w:rsidRPr="009D4656" w:rsidRDefault="007C50DA" w:rsidP="009D4656">
      <w:pPr>
        <w:pStyle w:val="a6"/>
        <w:numPr>
          <w:ilvl w:val="0"/>
          <w:numId w:val="1"/>
        </w:numPr>
        <w:shd w:val="clear" w:color="auto" w:fill="FFFFFF"/>
        <w:tabs>
          <w:tab w:val="left" w:pos="284"/>
        </w:tabs>
        <w:spacing w:after="0"/>
        <w:ind w:left="-567" w:right="-143" w:firstLine="567"/>
        <w:jc w:val="both"/>
        <w:rPr>
          <w:rFonts w:ascii="Arial" w:hAnsi="Arial" w:cs="Arial"/>
          <w:color w:val="181818"/>
          <w:sz w:val="21"/>
          <w:szCs w:val="21"/>
        </w:rPr>
      </w:pPr>
      <w:r w:rsidRPr="009D4656">
        <w:rPr>
          <w:color w:val="181818"/>
          <w:sz w:val="28"/>
          <w:szCs w:val="28"/>
        </w:rPr>
        <w:t>В вашей жизни произошло то, что нельзя изменить, и вы не знаете, как принять это.</w:t>
      </w:r>
    </w:p>
    <w:p w:rsidR="007C50DA" w:rsidRPr="009D4656" w:rsidRDefault="007C50DA" w:rsidP="009D4656">
      <w:pPr>
        <w:pStyle w:val="a6"/>
        <w:numPr>
          <w:ilvl w:val="0"/>
          <w:numId w:val="1"/>
        </w:numPr>
        <w:shd w:val="clear" w:color="auto" w:fill="FFFFFF"/>
        <w:tabs>
          <w:tab w:val="left" w:pos="284"/>
        </w:tabs>
        <w:spacing w:after="0"/>
        <w:ind w:left="-567" w:right="-143" w:firstLine="567"/>
        <w:jc w:val="both"/>
        <w:rPr>
          <w:rFonts w:ascii="Arial" w:hAnsi="Arial" w:cs="Arial"/>
          <w:color w:val="181818"/>
          <w:sz w:val="21"/>
          <w:szCs w:val="21"/>
        </w:rPr>
      </w:pPr>
      <w:r w:rsidRPr="009D4656">
        <w:rPr>
          <w:color w:val="181818"/>
          <w:sz w:val="28"/>
          <w:szCs w:val="28"/>
        </w:rPr>
        <w:t>Мир кажется враждебным, а люди - не понимающими и отвергающими вас.</w:t>
      </w:r>
    </w:p>
    <w:p w:rsidR="007C50DA" w:rsidRPr="009D4656" w:rsidRDefault="007C50DA" w:rsidP="009D4656">
      <w:pPr>
        <w:pStyle w:val="a6"/>
        <w:numPr>
          <w:ilvl w:val="0"/>
          <w:numId w:val="1"/>
        </w:numPr>
        <w:shd w:val="clear" w:color="auto" w:fill="FFFFFF"/>
        <w:tabs>
          <w:tab w:val="left" w:pos="284"/>
        </w:tabs>
        <w:spacing w:after="0"/>
        <w:ind w:left="-567" w:right="-143" w:firstLine="567"/>
        <w:jc w:val="both"/>
        <w:rPr>
          <w:rFonts w:ascii="Arial" w:hAnsi="Arial" w:cs="Arial"/>
          <w:color w:val="181818"/>
          <w:sz w:val="21"/>
          <w:szCs w:val="21"/>
        </w:rPr>
      </w:pPr>
      <w:r w:rsidRPr="009D4656">
        <w:rPr>
          <w:color w:val="181818"/>
          <w:sz w:val="28"/>
          <w:szCs w:val="28"/>
        </w:rPr>
        <w:t>Отношения с людьми приносят вам только разочарование и боль.</w:t>
      </w:r>
    </w:p>
    <w:p w:rsidR="007C50DA" w:rsidRPr="009D4656" w:rsidRDefault="007C50DA" w:rsidP="009D4656">
      <w:pPr>
        <w:pStyle w:val="a6"/>
        <w:numPr>
          <w:ilvl w:val="0"/>
          <w:numId w:val="1"/>
        </w:numPr>
        <w:shd w:val="clear" w:color="auto" w:fill="FFFFFF"/>
        <w:tabs>
          <w:tab w:val="left" w:pos="284"/>
        </w:tabs>
        <w:spacing w:after="0"/>
        <w:ind w:left="-567" w:right="-143" w:firstLine="567"/>
        <w:jc w:val="both"/>
        <w:rPr>
          <w:rFonts w:ascii="Arial" w:hAnsi="Arial" w:cs="Arial"/>
          <w:color w:val="181818"/>
          <w:sz w:val="21"/>
          <w:szCs w:val="21"/>
        </w:rPr>
      </w:pPr>
      <w:r w:rsidRPr="009D4656">
        <w:rPr>
          <w:color w:val="181818"/>
          <w:sz w:val="28"/>
          <w:szCs w:val="28"/>
        </w:rPr>
        <w:t>Жизнь кажется вам лишенной смысла.</w:t>
      </w:r>
    </w:p>
    <w:p w:rsidR="007C50DA" w:rsidRPr="009D4656" w:rsidRDefault="007C50DA" w:rsidP="009D4656">
      <w:pPr>
        <w:pStyle w:val="a6"/>
        <w:numPr>
          <w:ilvl w:val="0"/>
          <w:numId w:val="1"/>
        </w:numPr>
        <w:shd w:val="clear" w:color="auto" w:fill="FFFFFF"/>
        <w:tabs>
          <w:tab w:val="left" w:pos="284"/>
        </w:tabs>
        <w:spacing w:after="0"/>
        <w:ind w:left="-567" w:right="-143" w:firstLine="567"/>
        <w:jc w:val="both"/>
        <w:rPr>
          <w:rFonts w:ascii="Arial" w:hAnsi="Arial" w:cs="Arial"/>
          <w:color w:val="181818"/>
          <w:sz w:val="21"/>
          <w:szCs w:val="21"/>
        </w:rPr>
      </w:pPr>
      <w:r w:rsidRPr="009D4656">
        <w:rPr>
          <w:color w:val="181818"/>
          <w:sz w:val="28"/>
          <w:szCs w:val="28"/>
        </w:rPr>
        <w:t>Конфликты и неудачи повторяются, вы не знаете, как выбраться из «заколдованного круга».</w:t>
      </w:r>
    </w:p>
    <w:p w:rsidR="007C50DA" w:rsidRPr="009D4656" w:rsidRDefault="007C50DA" w:rsidP="009D4656">
      <w:pPr>
        <w:pStyle w:val="a6"/>
        <w:numPr>
          <w:ilvl w:val="0"/>
          <w:numId w:val="1"/>
        </w:numPr>
        <w:shd w:val="clear" w:color="auto" w:fill="FFFFFF"/>
        <w:tabs>
          <w:tab w:val="left" w:pos="284"/>
        </w:tabs>
        <w:spacing w:after="0"/>
        <w:ind w:left="-567" w:right="-143" w:firstLine="567"/>
        <w:jc w:val="both"/>
        <w:rPr>
          <w:rFonts w:ascii="Arial" w:hAnsi="Arial" w:cs="Arial"/>
          <w:color w:val="181818"/>
          <w:sz w:val="21"/>
          <w:szCs w:val="21"/>
        </w:rPr>
      </w:pPr>
      <w:r w:rsidRPr="009D4656">
        <w:rPr>
          <w:color w:val="181818"/>
          <w:sz w:val="28"/>
          <w:szCs w:val="28"/>
        </w:rPr>
        <w:t>Вам не с кем обсудить свои проблемы, трудную ситуацию, которая сложилась в вашей жизни — не всегда мы можем рассчитывать на понимание даже самых близких людей (родителей, друзей и др.).</w:t>
      </w:r>
    </w:p>
    <w:p w:rsidR="007C50DA" w:rsidRPr="007C50DA" w:rsidRDefault="007C50DA" w:rsidP="00256AF9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Arial" w:eastAsia="Times New Roman" w:hAnsi="Arial" w:cs="Arial"/>
          <w:color w:val="7030A0"/>
          <w:sz w:val="21"/>
          <w:szCs w:val="21"/>
          <w:lang w:eastAsia="ru-RU"/>
        </w:rPr>
      </w:pPr>
      <w:r w:rsidRPr="007C50D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</w:t>
      </w:r>
      <w:r w:rsidRPr="007C50DA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Надо ли готовиться к звонку на Телефон Доверия?</w:t>
      </w:r>
    </w:p>
    <w:p w:rsidR="007C50DA" w:rsidRDefault="007C50DA" w:rsidP="00256AF9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C50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 обращению на Телефон Доверия можно совсем не готовиться. Просто наберите номер телефона и расскажите о том, что вы переживаете, и о своей проблеме.</w:t>
      </w:r>
    </w:p>
    <w:p w:rsidR="0088268C" w:rsidRDefault="0088268C" w:rsidP="00256AF9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b/>
          <w:i/>
          <w:color w:val="17365D" w:themeColor="text2" w:themeShade="BF"/>
          <w:sz w:val="28"/>
          <w:szCs w:val="28"/>
          <w:lang w:eastAsia="ru-RU"/>
        </w:rPr>
      </w:pPr>
    </w:p>
    <w:p w:rsidR="00B54494" w:rsidRPr="0088268C" w:rsidRDefault="00B54494" w:rsidP="0088268C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b/>
          <w:i/>
          <w:color w:val="17365D" w:themeColor="text2" w:themeShade="BF"/>
          <w:sz w:val="28"/>
          <w:szCs w:val="28"/>
          <w:lang w:eastAsia="ru-RU"/>
        </w:rPr>
      </w:pPr>
      <w:r w:rsidRPr="0088268C">
        <w:rPr>
          <w:rFonts w:ascii="Times New Roman" w:eastAsia="Times New Roman" w:hAnsi="Times New Roman" w:cs="Times New Roman"/>
          <w:b/>
          <w:i/>
          <w:noProof/>
          <w:color w:val="17365D" w:themeColor="text2" w:themeShade="BF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-499110</wp:posOffset>
            </wp:positionH>
            <wp:positionV relativeFrom="paragraph">
              <wp:posOffset>239395</wp:posOffset>
            </wp:positionV>
            <wp:extent cx="1819275" cy="1390650"/>
            <wp:effectExtent l="19050" t="0" r="9525" b="0"/>
            <wp:wrapSquare wrapText="bothSides"/>
            <wp:docPr id="3" name="Рисунок 2" descr="psihp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sihpom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268C">
        <w:rPr>
          <w:rFonts w:ascii="Times New Roman" w:eastAsia="Times New Roman" w:hAnsi="Times New Roman" w:cs="Times New Roman"/>
          <w:b/>
          <w:i/>
          <w:color w:val="17365D" w:themeColor="text2" w:themeShade="BF"/>
          <w:sz w:val="28"/>
          <w:szCs w:val="28"/>
          <w:lang w:eastAsia="ru-RU"/>
        </w:rPr>
        <w:t>Телефоны психологической помощи, телефоны доверия</w:t>
      </w:r>
      <w:r w:rsidR="0088268C" w:rsidRPr="0088268C">
        <w:rPr>
          <w:rFonts w:ascii="Times New Roman" w:eastAsia="Times New Roman" w:hAnsi="Times New Roman" w:cs="Times New Roman"/>
          <w:b/>
          <w:i/>
          <w:color w:val="17365D" w:themeColor="text2" w:themeShade="BF"/>
          <w:sz w:val="28"/>
          <w:szCs w:val="28"/>
          <w:lang w:eastAsia="ru-RU"/>
        </w:rPr>
        <w:t xml:space="preserve"> для взрослых</w:t>
      </w:r>
      <w:r w:rsidRPr="0088268C">
        <w:rPr>
          <w:rFonts w:ascii="Times New Roman" w:eastAsia="Times New Roman" w:hAnsi="Times New Roman" w:cs="Times New Roman"/>
          <w:b/>
          <w:i/>
          <w:color w:val="17365D" w:themeColor="text2" w:themeShade="BF"/>
          <w:sz w:val="28"/>
          <w:szCs w:val="28"/>
          <w:lang w:eastAsia="ru-RU"/>
        </w:rPr>
        <w:t>: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3503"/>
      </w:tblGrid>
      <w:tr w:rsidR="007D7A26" w:rsidRPr="00B54494" w:rsidTr="0088268C">
        <w:tc>
          <w:tcPr>
            <w:tcW w:w="3686" w:type="dxa"/>
          </w:tcPr>
          <w:p w:rsidR="007D7A26" w:rsidRPr="00B54494" w:rsidRDefault="007D7A26" w:rsidP="00B644C6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B54494">
              <w:rPr>
                <w:b/>
                <w:bCs/>
                <w:color w:val="0070C0"/>
                <w:sz w:val="28"/>
                <w:szCs w:val="28"/>
              </w:rPr>
              <w:t>8-801-100-8-801</w:t>
            </w:r>
          </w:p>
          <w:p w:rsidR="007D7A26" w:rsidRPr="00B54494" w:rsidRDefault="007D7A26" w:rsidP="00B644C6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70C0"/>
                <w:sz w:val="28"/>
                <w:szCs w:val="28"/>
              </w:rPr>
            </w:pPr>
            <w:r w:rsidRPr="00B54494">
              <w:rPr>
                <w:bCs/>
                <w:i/>
                <w:color w:val="0070C0"/>
                <w:sz w:val="28"/>
                <w:szCs w:val="28"/>
              </w:rPr>
              <w:t>Круглосуточно, бесплатно, анонимно</w:t>
            </w:r>
          </w:p>
        </w:tc>
        <w:tc>
          <w:tcPr>
            <w:tcW w:w="3503" w:type="dxa"/>
          </w:tcPr>
          <w:p w:rsidR="007D7A26" w:rsidRPr="00B54494" w:rsidRDefault="007D7A26" w:rsidP="00B644C6">
            <w:pPr>
              <w:pStyle w:val="a3"/>
              <w:spacing w:before="0" w:beforeAutospacing="0" w:after="0" w:afterAutospacing="0" w:line="276" w:lineRule="auto"/>
              <w:rPr>
                <w:color w:val="0070C0"/>
                <w:sz w:val="28"/>
                <w:szCs w:val="28"/>
              </w:rPr>
            </w:pPr>
            <w:r w:rsidRPr="00B54494">
              <w:rPr>
                <w:color w:val="0070C0"/>
                <w:sz w:val="28"/>
                <w:szCs w:val="28"/>
              </w:rPr>
              <w:t>Общенациональная горячая линия для пострадавших от насилия</w:t>
            </w:r>
          </w:p>
        </w:tc>
      </w:tr>
      <w:tr w:rsidR="007D7A26" w:rsidRPr="00B54494" w:rsidTr="0088268C">
        <w:tc>
          <w:tcPr>
            <w:tcW w:w="3686" w:type="dxa"/>
          </w:tcPr>
          <w:p w:rsidR="007D7A26" w:rsidRPr="00B54494" w:rsidRDefault="007D7A26" w:rsidP="00B644C6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70C0"/>
                <w:sz w:val="28"/>
                <w:szCs w:val="28"/>
                <w:bdr w:val="none" w:sz="0" w:space="0" w:color="auto" w:frame="1"/>
              </w:rPr>
            </w:pPr>
            <w:r w:rsidRPr="00B54494">
              <w:rPr>
                <w:b/>
                <w:color w:val="0070C0"/>
                <w:sz w:val="28"/>
                <w:szCs w:val="28"/>
                <w:bdr w:val="none" w:sz="0" w:space="0" w:color="auto" w:frame="1"/>
              </w:rPr>
              <w:t>+375-17-300-10-06</w:t>
            </w:r>
            <w:r w:rsidRPr="00B54494">
              <w:rPr>
                <w:color w:val="0070C0"/>
                <w:sz w:val="28"/>
                <w:szCs w:val="28"/>
                <w:bdr w:val="none" w:sz="0" w:space="0" w:color="auto" w:frame="1"/>
              </w:rPr>
              <w:t xml:space="preserve"> (</w:t>
            </w:r>
            <w:r w:rsidR="002740A5">
              <w:rPr>
                <w:bCs/>
                <w:color w:val="0070C0"/>
                <w:sz w:val="28"/>
                <w:szCs w:val="28"/>
                <w:shd w:val="clear" w:color="auto" w:fill="FFFFFF"/>
              </w:rPr>
              <w:t>9:00</w:t>
            </w:r>
            <w:r w:rsidRPr="00B54494">
              <w:rPr>
                <w:bCs/>
                <w:color w:val="0070C0"/>
                <w:sz w:val="28"/>
                <w:szCs w:val="28"/>
                <w:shd w:val="clear" w:color="auto" w:fill="FFFFFF"/>
              </w:rPr>
              <w:t xml:space="preserve"> до </w:t>
            </w:r>
            <w:r w:rsidR="002740A5">
              <w:rPr>
                <w:bCs/>
                <w:color w:val="0070C0"/>
                <w:sz w:val="28"/>
                <w:szCs w:val="28"/>
                <w:shd w:val="clear" w:color="auto" w:fill="FFFFFF"/>
              </w:rPr>
              <w:t>18:00</w:t>
            </w:r>
            <w:r w:rsidRPr="00B54494">
              <w:rPr>
                <w:color w:val="0070C0"/>
                <w:sz w:val="28"/>
                <w:szCs w:val="28"/>
                <w:bdr w:val="none" w:sz="0" w:space="0" w:color="auto" w:frame="1"/>
              </w:rPr>
              <w:t>)</w:t>
            </w:r>
          </w:p>
          <w:p w:rsidR="007D7A26" w:rsidRPr="00B54494" w:rsidRDefault="007D7A26" w:rsidP="00B644C6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B54494">
              <w:rPr>
                <w:color w:val="0070C0"/>
                <w:sz w:val="28"/>
                <w:szCs w:val="28"/>
                <w:bdr w:val="none" w:sz="0" w:space="0" w:color="auto" w:frame="1"/>
              </w:rPr>
              <w:t xml:space="preserve">онлайн-чат на сайте </w:t>
            </w:r>
            <w:proofErr w:type="spellStart"/>
            <w:r w:rsidRPr="00B54494">
              <w:rPr>
                <w:b/>
                <w:color w:val="0070C0"/>
                <w:sz w:val="28"/>
                <w:szCs w:val="28"/>
                <w:bdr w:val="none" w:sz="0" w:space="0" w:color="auto" w:frame="1"/>
                <w:lang w:val="en-US"/>
              </w:rPr>
              <w:t>rcpp</w:t>
            </w:r>
            <w:proofErr w:type="spellEnd"/>
            <w:r w:rsidRPr="00B54494">
              <w:rPr>
                <w:b/>
                <w:color w:val="0070C0"/>
                <w:sz w:val="28"/>
                <w:szCs w:val="28"/>
                <w:bdr w:val="none" w:sz="0" w:space="0" w:color="auto" w:frame="1"/>
              </w:rPr>
              <w:t>.</w:t>
            </w:r>
            <w:r w:rsidRPr="00B54494">
              <w:rPr>
                <w:b/>
                <w:color w:val="0070C0"/>
                <w:sz w:val="28"/>
                <w:szCs w:val="28"/>
                <w:bdr w:val="none" w:sz="0" w:space="0" w:color="auto" w:frame="1"/>
                <w:lang w:val="en-US"/>
              </w:rPr>
              <w:t>by</w:t>
            </w:r>
          </w:p>
        </w:tc>
        <w:tc>
          <w:tcPr>
            <w:tcW w:w="3503" w:type="dxa"/>
          </w:tcPr>
          <w:p w:rsidR="007D7A26" w:rsidRPr="00B54494" w:rsidRDefault="007D7A26" w:rsidP="00B644C6">
            <w:pPr>
              <w:pStyle w:val="a3"/>
              <w:spacing w:before="0" w:beforeAutospacing="0" w:after="0" w:afterAutospacing="0" w:line="276" w:lineRule="auto"/>
              <w:rPr>
                <w:color w:val="0070C0"/>
                <w:sz w:val="28"/>
                <w:szCs w:val="28"/>
              </w:rPr>
            </w:pPr>
            <w:r w:rsidRPr="00B54494">
              <w:rPr>
                <w:color w:val="0070C0"/>
                <w:sz w:val="28"/>
                <w:szCs w:val="28"/>
                <w:bdr w:val="none" w:sz="0" w:space="0" w:color="auto" w:frame="1"/>
              </w:rPr>
              <w:t>Республиканский центр психологической помощи</w:t>
            </w:r>
          </w:p>
        </w:tc>
      </w:tr>
    </w:tbl>
    <w:p w:rsidR="00256AF9" w:rsidRPr="00B54494" w:rsidRDefault="00256AF9" w:rsidP="00256AF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55311B"/>
          <w:sz w:val="28"/>
          <w:szCs w:val="28"/>
          <w:lang w:eastAsia="ru-RU"/>
        </w:rPr>
      </w:pPr>
    </w:p>
    <w:p w:rsidR="007F4AA1" w:rsidRPr="00B54494" w:rsidRDefault="007F4AA1" w:rsidP="00256AF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szCs w:val="28"/>
          <w:lang w:eastAsia="ru-RU"/>
        </w:rPr>
      </w:pPr>
      <w:r w:rsidRPr="007F4AA1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szCs w:val="28"/>
          <w:lang w:eastAsia="ru-RU"/>
        </w:rPr>
        <w:t>Экстренная психологическая помощь</w:t>
      </w:r>
      <w:r w:rsidR="007D7A26" w:rsidRPr="00B54494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szCs w:val="28"/>
          <w:lang w:eastAsia="ru-RU"/>
        </w:rPr>
        <w:t xml:space="preserve"> в Могилевской области</w:t>
      </w:r>
      <w:r w:rsidR="00256AF9" w:rsidRPr="00B54494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szCs w:val="28"/>
          <w:lang w:eastAsia="ru-RU"/>
        </w:rPr>
        <w:t>:</w:t>
      </w:r>
    </w:p>
    <w:tbl>
      <w:tblPr>
        <w:tblW w:w="0" w:type="auto"/>
        <w:tblBorders>
          <w:top w:val="single" w:sz="6" w:space="0" w:color="814F2C"/>
          <w:left w:val="single" w:sz="6" w:space="0" w:color="814F2C"/>
          <w:bottom w:val="single" w:sz="6" w:space="0" w:color="814F2C"/>
          <w:right w:val="single" w:sz="6" w:space="0" w:color="814F2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0"/>
        <w:gridCol w:w="2947"/>
        <w:gridCol w:w="4118"/>
      </w:tblGrid>
      <w:tr w:rsidR="007F4AA1" w:rsidRPr="007F4AA1" w:rsidTr="007D7A26">
        <w:tc>
          <w:tcPr>
            <w:tcW w:w="0" w:type="auto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F4AA1" w:rsidRPr="007F4AA1" w:rsidRDefault="007D7A26" w:rsidP="00B5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3152" w:themeColor="accent4" w:themeShade="80"/>
                <w:sz w:val="28"/>
                <w:szCs w:val="28"/>
                <w:lang w:eastAsia="ru-RU"/>
              </w:rPr>
            </w:pPr>
            <w:r w:rsidRPr="00B54494">
              <w:rPr>
                <w:rFonts w:ascii="Times New Roman" w:eastAsia="Times New Roman" w:hAnsi="Times New Roman" w:cs="Times New Roman"/>
                <w:color w:val="403152" w:themeColor="accent4" w:themeShade="80"/>
                <w:sz w:val="28"/>
                <w:szCs w:val="28"/>
                <w:lang w:eastAsia="ru-RU"/>
              </w:rPr>
              <w:t xml:space="preserve">г. Могилев, </w:t>
            </w:r>
            <w:r w:rsidR="007F4AA1" w:rsidRPr="007F4AA1">
              <w:rPr>
                <w:rFonts w:ascii="Times New Roman" w:eastAsia="Times New Roman" w:hAnsi="Times New Roman" w:cs="Times New Roman"/>
                <w:color w:val="403152" w:themeColor="accent4" w:themeShade="80"/>
                <w:sz w:val="28"/>
                <w:szCs w:val="28"/>
                <w:lang w:eastAsia="ru-RU"/>
              </w:rPr>
              <w:t>Могилевская область</w:t>
            </w:r>
          </w:p>
        </w:tc>
        <w:tc>
          <w:tcPr>
            <w:tcW w:w="2947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F4AA1" w:rsidRPr="007F4AA1" w:rsidRDefault="007F4AA1" w:rsidP="00B5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3152" w:themeColor="accent4" w:themeShade="80"/>
                <w:sz w:val="28"/>
                <w:szCs w:val="28"/>
                <w:lang w:eastAsia="ru-RU"/>
              </w:rPr>
            </w:pPr>
            <w:r w:rsidRPr="007F4AA1">
              <w:rPr>
                <w:rFonts w:ascii="Times New Roman" w:eastAsia="Times New Roman" w:hAnsi="Times New Roman" w:cs="Times New Roman"/>
                <w:color w:val="403152" w:themeColor="accent4" w:themeShade="80"/>
                <w:sz w:val="28"/>
                <w:szCs w:val="28"/>
                <w:lang w:eastAsia="ru-RU"/>
              </w:rPr>
              <w:t>80222 711161</w:t>
            </w:r>
          </w:p>
        </w:tc>
        <w:tc>
          <w:tcPr>
            <w:tcW w:w="4118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F4AA1" w:rsidRPr="007F4AA1" w:rsidRDefault="007F4AA1" w:rsidP="00B5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3152" w:themeColor="accent4" w:themeShade="80"/>
                <w:sz w:val="28"/>
                <w:szCs w:val="28"/>
                <w:lang w:eastAsia="ru-RU"/>
              </w:rPr>
            </w:pPr>
            <w:r w:rsidRPr="007F4AA1">
              <w:rPr>
                <w:rFonts w:ascii="Times New Roman" w:eastAsia="Times New Roman" w:hAnsi="Times New Roman" w:cs="Times New Roman"/>
                <w:color w:val="403152" w:themeColor="accent4" w:themeShade="80"/>
                <w:sz w:val="28"/>
                <w:szCs w:val="28"/>
                <w:lang w:eastAsia="ru-RU"/>
              </w:rPr>
              <w:t>круглосуточно</w:t>
            </w:r>
          </w:p>
        </w:tc>
      </w:tr>
      <w:tr w:rsidR="007F4AA1" w:rsidRPr="007F4AA1" w:rsidTr="007D7A26">
        <w:tc>
          <w:tcPr>
            <w:tcW w:w="0" w:type="auto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F4AA1" w:rsidRPr="007F4AA1" w:rsidRDefault="007F4AA1" w:rsidP="00B5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3152" w:themeColor="accent4" w:themeShade="80"/>
                <w:sz w:val="28"/>
                <w:szCs w:val="28"/>
                <w:lang w:eastAsia="ru-RU"/>
              </w:rPr>
            </w:pPr>
            <w:r w:rsidRPr="007F4AA1">
              <w:rPr>
                <w:rFonts w:ascii="Times New Roman" w:eastAsia="Times New Roman" w:hAnsi="Times New Roman" w:cs="Times New Roman"/>
                <w:color w:val="403152" w:themeColor="accent4" w:themeShade="80"/>
                <w:sz w:val="28"/>
                <w:szCs w:val="28"/>
                <w:lang w:eastAsia="ru-RU"/>
              </w:rPr>
              <w:t>г. Бобруйск</w:t>
            </w:r>
          </w:p>
        </w:tc>
        <w:tc>
          <w:tcPr>
            <w:tcW w:w="2947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F4AA1" w:rsidRPr="007F4AA1" w:rsidRDefault="007F4AA1" w:rsidP="00B5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3152" w:themeColor="accent4" w:themeShade="80"/>
                <w:sz w:val="28"/>
                <w:szCs w:val="28"/>
                <w:lang w:eastAsia="ru-RU"/>
              </w:rPr>
            </w:pPr>
            <w:r w:rsidRPr="007F4AA1">
              <w:rPr>
                <w:rFonts w:ascii="Times New Roman" w:eastAsia="Times New Roman" w:hAnsi="Times New Roman" w:cs="Times New Roman"/>
                <w:color w:val="403152" w:themeColor="accent4" w:themeShade="80"/>
                <w:sz w:val="28"/>
                <w:szCs w:val="28"/>
                <w:lang w:eastAsia="ru-RU"/>
              </w:rPr>
              <w:t>80225725238</w:t>
            </w:r>
          </w:p>
        </w:tc>
        <w:tc>
          <w:tcPr>
            <w:tcW w:w="4118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F4AA1" w:rsidRPr="007F4AA1" w:rsidRDefault="007F4AA1" w:rsidP="00B5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3152" w:themeColor="accent4" w:themeShade="80"/>
                <w:sz w:val="28"/>
                <w:szCs w:val="28"/>
                <w:lang w:eastAsia="ru-RU"/>
              </w:rPr>
            </w:pPr>
            <w:r w:rsidRPr="007F4AA1">
              <w:rPr>
                <w:rFonts w:ascii="Times New Roman" w:eastAsia="Times New Roman" w:hAnsi="Times New Roman" w:cs="Times New Roman"/>
                <w:color w:val="403152" w:themeColor="accent4" w:themeShade="80"/>
                <w:sz w:val="28"/>
                <w:szCs w:val="28"/>
                <w:lang w:eastAsia="ru-RU"/>
              </w:rPr>
              <w:t>круглосуточный режим работы</w:t>
            </w:r>
          </w:p>
        </w:tc>
      </w:tr>
      <w:tr w:rsidR="007F4AA1" w:rsidRPr="007F4AA1" w:rsidTr="007D7A26">
        <w:tc>
          <w:tcPr>
            <w:tcW w:w="0" w:type="auto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F4AA1" w:rsidRPr="007F4AA1" w:rsidRDefault="007D7A26" w:rsidP="00B5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3152" w:themeColor="accent4" w:themeShade="80"/>
                <w:sz w:val="28"/>
                <w:szCs w:val="28"/>
                <w:lang w:eastAsia="ru-RU"/>
              </w:rPr>
            </w:pPr>
            <w:r w:rsidRPr="00B54494">
              <w:rPr>
                <w:rFonts w:ascii="Times New Roman" w:eastAsia="Times New Roman" w:hAnsi="Times New Roman" w:cs="Times New Roman"/>
                <w:color w:val="403152" w:themeColor="accent4" w:themeShade="80"/>
                <w:sz w:val="28"/>
                <w:szCs w:val="28"/>
                <w:lang w:eastAsia="ru-RU"/>
              </w:rPr>
              <w:t>г./п. Глус</w:t>
            </w:r>
            <w:r w:rsidR="007F4AA1" w:rsidRPr="007F4AA1">
              <w:rPr>
                <w:rFonts w:ascii="Times New Roman" w:eastAsia="Times New Roman" w:hAnsi="Times New Roman" w:cs="Times New Roman"/>
                <w:color w:val="403152" w:themeColor="accent4" w:themeShade="80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2947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F4AA1" w:rsidRPr="007F4AA1" w:rsidRDefault="007F4AA1" w:rsidP="00B5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3152" w:themeColor="accent4" w:themeShade="80"/>
                <w:sz w:val="28"/>
                <w:szCs w:val="28"/>
                <w:lang w:eastAsia="ru-RU"/>
              </w:rPr>
            </w:pPr>
            <w:r w:rsidRPr="007F4AA1">
              <w:rPr>
                <w:rFonts w:ascii="Times New Roman" w:eastAsia="Times New Roman" w:hAnsi="Times New Roman" w:cs="Times New Roman"/>
                <w:color w:val="403152" w:themeColor="accent4" w:themeShade="80"/>
                <w:sz w:val="28"/>
                <w:szCs w:val="28"/>
                <w:lang w:eastAsia="ru-RU"/>
              </w:rPr>
              <w:t>802230-43-634</w:t>
            </w:r>
          </w:p>
        </w:tc>
        <w:tc>
          <w:tcPr>
            <w:tcW w:w="4118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F4AA1" w:rsidRPr="007F4AA1" w:rsidRDefault="007F4AA1" w:rsidP="00B5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3152" w:themeColor="accent4" w:themeShade="80"/>
                <w:sz w:val="28"/>
                <w:szCs w:val="28"/>
                <w:lang w:eastAsia="ru-RU"/>
              </w:rPr>
            </w:pPr>
            <w:r w:rsidRPr="007F4AA1">
              <w:rPr>
                <w:rFonts w:ascii="Times New Roman" w:eastAsia="Times New Roman" w:hAnsi="Times New Roman" w:cs="Times New Roman"/>
                <w:color w:val="403152" w:themeColor="accent4" w:themeShade="80"/>
                <w:sz w:val="28"/>
                <w:szCs w:val="28"/>
                <w:lang w:eastAsia="ru-RU"/>
              </w:rPr>
              <w:t>с 8:00 до14:00</w:t>
            </w:r>
          </w:p>
        </w:tc>
      </w:tr>
    </w:tbl>
    <w:p w:rsidR="00B54494" w:rsidRDefault="00B54494" w:rsidP="00B54494">
      <w:pPr>
        <w:pStyle w:val="a3"/>
        <w:shd w:val="clear" w:color="auto" w:fill="FFFFFF"/>
        <w:spacing w:before="0" w:beforeAutospacing="0" w:after="0" w:afterAutospacing="0"/>
        <w:ind w:left="-567" w:firstLine="567"/>
        <w:textAlignment w:val="baseline"/>
        <w:rPr>
          <w:sz w:val="28"/>
          <w:szCs w:val="28"/>
        </w:rPr>
      </w:pPr>
    </w:p>
    <w:p w:rsidR="007D7A26" w:rsidRPr="00B54494" w:rsidRDefault="007D7A26" w:rsidP="00B54494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color w:val="0070C0"/>
          <w:sz w:val="28"/>
          <w:szCs w:val="28"/>
        </w:rPr>
      </w:pPr>
      <w:r w:rsidRPr="00B54494">
        <w:rPr>
          <w:color w:val="0070C0"/>
          <w:sz w:val="28"/>
          <w:szCs w:val="28"/>
        </w:rPr>
        <w:t xml:space="preserve">  Представление, что домашнее насилие характерно только для неблагополучных семей не более</w:t>
      </w:r>
      <w:proofErr w:type="gramStart"/>
      <w:r w:rsidRPr="00B54494">
        <w:rPr>
          <w:color w:val="0070C0"/>
          <w:sz w:val="28"/>
          <w:szCs w:val="28"/>
        </w:rPr>
        <w:t>,</w:t>
      </w:r>
      <w:proofErr w:type="gramEnd"/>
      <w:r w:rsidRPr="00B54494">
        <w:rPr>
          <w:color w:val="0070C0"/>
          <w:sz w:val="28"/>
          <w:szCs w:val="28"/>
        </w:rPr>
        <w:t xml:space="preserve"> чем миф.  С ним сталкиваются вне зависимости от положения в обществе, образования и уровня доходов. Страдают от такого насилия чаще всего женщины и, что ещё хуже, младшие и самые беззащитные члены семьи, - дети.</w:t>
      </w:r>
    </w:p>
    <w:p w:rsidR="007D7A26" w:rsidRPr="00B54494" w:rsidRDefault="00B54494" w:rsidP="00B54494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«</w:t>
      </w:r>
      <w:r w:rsidR="007D7A26" w:rsidRPr="00B54494">
        <w:rPr>
          <w:color w:val="0070C0"/>
          <w:sz w:val="28"/>
          <w:szCs w:val="28"/>
        </w:rPr>
        <w:t>Кризисная</w:t>
      </w:r>
      <w:r>
        <w:rPr>
          <w:color w:val="0070C0"/>
          <w:sz w:val="28"/>
          <w:szCs w:val="28"/>
        </w:rPr>
        <w:t>»</w:t>
      </w:r>
      <w:r w:rsidR="007D7A26" w:rsidRPr="00B54494">
        <w:rPr>
          <w:color w:val="0070C0"/>
          <w:sz w:val="28"/>
          <w:szCs w:val="28"/>
        </w:rPr>
        <w:t xml:space="preserve"> комната - это место, благоустроенное для временного круглосуточного проживания тех, кто оказался в тяжелой ситуации.</w:t>
      </w:r>
    </w:p>
    <w:p w:rsidR="007F4AA1" w:rsidRDefault="00A82BC0" w:rsidP="00B5449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B54494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Кризисные комнаты в Могилевской области</w:t>
      </w:r>
      <w:r w:rsidRPr="00B54494">
        <w:rPr>
          <w:rFonts w:ascii="Times New Roman" w:hAnsi="Times New Roman" w:cs="Times New Roman"/>
          <w:color w:val="0070C0"/>
          <w:sz w:val="28"/>
          <w:szCs w:val="28"/>
        </w:rPr>
        <w:t xml:space="preserve"> функционируют н</w:t>
      </w:r>
      <w:r w:rsidR="007F4AA1" w:rsidRPr="00B54494">
        <w:rPr>
          <w:rFonts w:ascii="Times New Roman" w:hAnsi="Times New Roman" w:cs="Times New Roman"/>
          <w:color w:val="0070C0"/>
          <w:sz w:val="28"/>
          <w:szCs w:val="28"/>
        </w:rPr>
        <w:t xml:space="preserve">а базе </w:t>
      </w:r>
      <w:r w:rsidR="007F4AA1" w:rsidRPr="00B54494">
        <w:rPr>
          <w:rFonts w:ascii="Times New Roman" w:hAnsi="Times New Roman" w:cs="Times New Roman"/>
          <w:b/>
          <w:i/>
          <w:color w:val="0070C0"/>
          <w:sz w:val="28"/>
          <w:szCs w:val="28"/>
        </w:rPr>
        <w:t>районны</w:t>
      </w:r>
      <w:r w:rsidRPr="00B54494">
        <w:rPr>
          <w:rFonts w:ascii="Times New Roman" w:hAnsi="Times New Roman" w:cs="Times New Roman"/>
          <w:b/>
          <w:i/>
          <w:color w:val="0070C0"/>
          <w:sz w:val="28"/>
          <w:szCs w:val="28"/>
        </w:rPr>
        <w:t>х</w:t>
      </w:r>
      <w:r w:rsidR="007F4AA1" w:rsidRPr="00B54494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центр</w:t>
      </w:r>
      <w:r w:rsidRPr="00B54494">
        <w:rPr>
          <w:rFonts w:ascii="Times New Roman" w:hAnsi="Times New Roman" w:cs="Times New Roman"/>
          <w:b/>
          <w:i/>
          <w:color w:val="0070C0"/>
          <w:sz w:val="28"/>
          <w:szCs w:val="28"/>
        </w:rPr>
        <w:t>ов</w:t>
      </w:r>
      <w:r w:rsidR="007F4AA1" w:rsidRPr="00B54494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социального обслуживания населения</w:t>
      </w:r>
      <w:r w:rsidRPr="00B54494">
        <w:rPr>
          <w:rFonts w:ascii="Times New Roman" w:hAnsi="Times New Roman" w:cs="Times New Roman"/>
          <w:b/>
          <w:i/>
          <w:color w:val="0070C0"/>
          <w:sz w:val="28"/>
          <w:szCs w:val="28"/>
        </w:rPr>
        <w:t>.</w:t>
      </w:r>
    </w:p>
    <w:p w:rsidR="00B54494" w:rsidRPr="00B54494" w:rsidRDefault="00EC78C1" w:rsidP="00B54494">
      <w:pPr>
        <w:spacing w:line="240" w:lineRule="auto"/>
        <w:ind w:left="-567" w:firstLine="567"/>
        <w:rPr>
          <w:rFonts w:ascii="Times New Roman" w:eastAsia="Times New Roman" w:hAnsi="Times New Roman" w:cs="Times New Roman"/>
          <w:b/>
          <w:i/>
          <w:color w:val="31849B" w:themeColor="accent5" w:themeShade="BF"/>
          <w:sz w:val="32"/>
          <w:szCs w:val="28"/>
          <w:lang w:eastAsia="ru-RU"/>
        </w:rPr>
      </w:pPr>
      <w:r w:rsidRPr="00B54494">
        <w:rPr>
          <w:rFonts w:ascii="Times New Roman" w:eastAsia="Times New Roman" w:hAnsi="Times New Roman" w:cs="Times New Roman"/>
          <w:b/>
          <w:i/>
          <w:color w:val="31849B" w:themeColor="accent5" w:themeShade="BF"/>
          <w:sz w:val="32"/>
          <w:szCs w:val="28"/>
          <w:lang w:eastAsia="ru-RU"/>
        </w:rPr>
        <w:t>Кризисные комнаты в г. Могилеве: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077"/>
        <w:gridCol w:w="5494"/>
      </w:tblGrid>
      <w:tr w:rsidR="00A82BC0" w:rsidRPr="00B54494" w:rsidTr="009D4656">
        <w:tc>
          <w:tcPr>
            <w:tcW w:w="4077" w:type="dxa"/>
          </w:tcPr>
          <w:p w:rsidR="00A82BC0" w:rsidRPr="00B54494" w:rsidRDefault="00A82BC0" w:rsidP="008E38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31849B" w:themeColor="accent5" w:themeShade="BF"/>
                <w:sz w:val="28"/>
                <w:szCs w:val="28"/>
                <w:lang w:eastAsia="ru-RU"/>
              </w:rPr>
            </w:pPr>
            <w:r w:rsidRPr="00B54494">
              <w:rPr>
                <w:rFonts w:ascii="Times New Roman" w:eastAsia="Times New Roman" w:hAnsi="Times New Roman" w:cs="Times New Roman"/>
                <w:color w:val="31849B" w:themeColor="accent5" w:themeShade="BF"/>
                <w:sz w:val="28"/>
                <w:szCs w:val="28"/>
                <w:lang w:eastAsia="ru-RU"/>
              </w:rPr>
              <w:t>Ленинский район г. Могилева</w:t>
            </w:r>
          </w:p>
        </w:tc>
        <w:tc>
          <w:tcPr>
            <w:tcW w:w="5494" w:type="dxa"/>
          </w:tcPr>
          <w:p w:rsidR="00A82BC0" w:rsidRPr="00B54494" w:rsidRDefault="007C50DA" w:rsidP="008E38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31849B" w:themeColor="accent5" w:themeShade="BF"/>
                <w:sz w:val="28"/>
                <w:szCs w:val="28"/>
                <w:lang w:eastAsia="ru-RU"/>
              </w:rPr>
            </w:pPr>
            <w:r w:rsidRPr="00B54494">
              <w:rPr>
                <w:rFonts w:ascii="Times New Roman" w:eastAsia="Times New Roman" w:hAnsi="Times New Roman" w:cs="Times New Roman"/>
                <w:color w:val="31849B" w:themeColor="accent5" w:themeShade="BF"/>
                <w:sz w:val="28"/>
                <w:szCs w:val="28"/>
                <w:lang w:eastAsia="ru-RU"/>
              </w:rPr>
              <w:t>+</w:t>
            </w:r>
            <w:r w:rsidR="00A82BC0" w:rsidRPr="00B54494">
              <w:rPr>
                <w:rFonts w:ascii="Times New Roman" w:eastAsia="Times New Roman" w:hAnsi="Times New Roman" w:cs="Times New Roman"/>
                <w:color w:val="31849B" w:themeColor="accent5" w:themeShade="BF"/>
                <w:sz w:val="28"/>
                <w:szCs w:val="28"/>
                <w:lang w:eastAsia="ru-RU"/>
              </w:rPr>
              <w:t>375-222-74-41-79</w:t>
            </w:r>
          </w:p>
        </w:tc>
      </w:tr>
      <w:tr w:rsidR="00A82BC0" w:rsidRPr="00B54494" w:rsidTr="009D4656">
        <w:tc>
          <w:tcPr>
            <w:tcW w:w="4077" w:type="dxa"/>
          </w:tcPr>
          <w:p w:rsidR="00A82BC0" w:rsidRPr="00B54494" w:rsidRDefault="00A82BC0" w:rsidP="008E38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31849B" w:themeColor="accent5" w:themeShade="BF"/>
                <w:sz w:val="28"/>
                <w:szCs w:val="28"/>
                <w:lang w:eastAsia="ru-RU"/>
              </w:rPr>
            </w:pPr>
            <w:r w:rsidRPr="00B54494">
              <w:rPr>
                <w:rFonts w:ascii="Times New Roman" w:eastAsia="Times New Roman" w:hAnsi="Times New Roman" w:cs="Times New Roman"/>
                <w:color w:val="31849B" w:themeColor="accent5" w:themeShade="BF"/>
                <w:sz w:val="28"/>
                <w:szCs w:val="28"/>
                <w:lang w:eastAsia="ru-RU"/>
              </w:rPr>
              <w:t>Октябрьский район г. Могилева</w:t>
            </w:r>
          </w:p>
        </w:tc>
        <w:tc>
          <w:tcPr>
            <w:tcW w:w="5494" w:type="dxa"/>
          </w:tcPr>
          <w:p w:rsidR="00A82BC0" w:rsidRPr="00B54494" w:rsidRDefault="007C50DA" w:rsidP="008E38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31849B" w:themeColor="accent5" w:themeShade="BF"/>
                <w:sz w:val="28"/>
                <w:szCs w:val="28"/>
                <w:lang w:eastAsia="ru-RU"/>
              </w:rPr>
            </w:pPr>
            <w:r w:rsidRPr="00B54494">
              <w:rPr>
                <w:rFonts w:ascii="Times New Roman" w:eastAsia="Times New Roman" w:hAnsi="Times New Roman" w:cs="Times New Roman"/>
                <w:color w:val="31849B" w:themeColor="accent5" w:themeShade="BF"/>
                <w:sz w:val="28"/>
                <w:szCs w:val="28"/>
                <w:lang w:eastAsia="ru-RU"/>
              </w:rPr>
              <w:t>+</w:t>
            </w:r>
            <w:r w:rsidR="00A82BC0" w:rsidRPr="00B54494">
              <w:rPr>
                <w:rFonts w:ascii="Times New Roman" w:eastAsia="Times New Roman" w:hAnsi="Times New Roman" w:cs="Times New Roman"/>
                <w:color w:val="31849B" w:themeColor="accent5" w:themeShade="BF"/>
                <w:sz w:val="28"/>
                <w:szCs w:val="28"/>
                <w:lang w:eastAsia="ru-RU"/>
              </w:rPr>
              <w:t>375-222-73-92-32</w:t>
            </w:r>
          </w:p>
        </w:tc>
      </w:tr>
    </w:tbl>
    <w:p w:rsidR="00B54494" w:rsidRDefault="00B54494" w:rsidP="00B5449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82BC0" w:rsidRPr="009D4656" w:rsidRDefault="00B54494" w:rsidP="00B54494">
      <w:pPr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9D465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За</w:t>
      </w:r>
      <w:r w:rsidR="00A82BC0" w:rsidRPr="009D465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психологической помощью в кризисных и трудных ситуациях граждане</w:t>
      </w:r>
      <w:r w:rsidRPr="009D465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также</w:t>
      </w:r>
      <w:r w:rsidR="00A82BC0" w:rsidRPr="009D465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могут обратиться: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077"/>
        <w:gridCol w:w="5494"/>
      </w:tblGrid>
      <w:tr w:rsidR="00EC78C1" w:rsidRPr="00B54494" w:rsidTr="009D4656">
        <w:tc>
          <w:tcPr>
            <w:tcW w:w="4077" w:type="dxa"/>
          </w:tcPr>
          <w:p w:rsidR="00EC78C1" w:rsidRPr="009D4656" w:rsidRDefault="00EC78C1" w:rsidP="008F613E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Style w:val="a4"/>
                <w:color w:val="17365D" w:themeColor="text2" w:themeShade="BF"/>
                <w:sz w:val="28"/>
                <w:szCs w:val="28"/>
                <w:shd w:val="clear" w:color="auto" w:fill="FFFFFF"/>
              </w:rPr>
            </w:pPr>
            <w:r w:rsidRPr="009D4656">
              <w:rPr>
                <w:rStyle w:val="a4"/>
                <w:color w:val="17365D" w:themeColor="text2" w:themeShade="BF"/>
                <w:sz w:val="28"/>
                <w:szCs w:val="28"/>
                <w:shd w:val="clear" w:color="auto" w:fill="FFFFFF"/>
              </w:rPr>
              <w:t>+375-44-7-607-603</w:t>
            </w:r>
          </w:p>
          <w:p w:rsidR="00EC78C1" w:rsidRPr="009D4656" w:rsidRDefault="00EC78C1" w:rsidP="008F613E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color w:val="17365D" w:themeColor="text2" w:themeShade="BF"/>
                <w:sz w:val="28"/>
                <w:szCs w:val="28"/>
              </w:rPr>
            </w:pPr>
            <w:r w:rsidRPr="009D4656">
              <w:rPr>
                <w:color w:val="17365D" w:themeColor="text2" w:themeShade="BF"/>
                <w:sz w:val="28"/>
                <w:szCs w:val="28"/>
              </w:rPr>
              <w:t>Ежедневно 09.00-23.00</w:t>
            </w:r>
          </w:p>
        </w:tc>
        <w:tc>
          <w:tcPr>
            <w:tcW w:w="5494" w:type="dxa"/>
          </w:tcPr>
          <w:p w:rsidR="00EC78C1" w:rsidRPr="009D4656" w:rsidRDefault="00EC78C1" w:rsidP="008F613E">
            <w:pPr>
              <w:spacing w:line="276" w:lineRule="auto"/>
              <w:jc w:val="both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shd w:val="clear" w:color="auto" w:fill="FFFFFF"/>
              </w:rPr>
            </w:pPr>
            <w:r w:rsidRPr="009D465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shd w:val="clear" w:color="auto" w:fill="FFFFFF"/>
              </w:rPr>
              <w:t>Горячая линия для пострадавших от насилия «SOS-Детская деревня Могилев»</w:t>
            </w:r>
          </w:p>
        </w:tc>
      </w:tr>
      <w:tr w:rsidR="00EC78C1" w:rsidRPr="00B54494" w:rsidTr="009D4656">
        <w:tc>
          <w:tcPr>
            <w:tcW w:w="4077" w:type="dxa"/>
          </w:tcPr>
          <w:p w:rsidR="00EC78C1" w:rsidRPr="009D4656" w:rsidRDefault="00EC78C1" w:rsidP="008F613E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Style w:val="a4"/>
                <w:color w:val="17365D" w:themeColor="text2" w:themeShade="BF"/>
                <w:sz w:val="28"/>
                <w:szCs w:val="28"/>
                <w:shd w:val="clear" w:color="auto" w:fill="FFFFFF"/>
              </w:rPr>
            </w:pPr>
            <w:r w:rsidRPr="009D4656">
              <w:rPr>
                <w:rStyle w:val="a4"/>
                <w:color w:val="17365D" w:themeColor="text2" w:themeShade="BF"/>
                <w:sz w:val="28"/>
                <w:szCs w:val="28"/>
                <w:shd w:val="clear" w:color="auto" w:fill="FFFFFF"/>
              </w:rPr>
              <w:t>+375-44-561-82-57</w:t>
            </w:r>
          </w:p>
          <w:p w:rsidR="00EC78C1" w:rsidRPr="009D4656" w:rsidRDefault="00EC78C1" w:rsidP="008F613E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Style w:val="a4"/>
                <w:b w:val="0"/>
                <w:color w:val="17365D" w:themeColor="text2" w:themeShade="BF"/>
                <w:sz w:val="28"/>
                <w:szCs w:val="28"/>
                <w:shd w:val="clear" w:color="auto" w:fill="FFFFFF"/>
              </w:rPr>
            </w:pPr>
            <w:r w:rsidRPr="009D4656">
              <w:rPr>
                <w:rStyle w:val="a4"/>
                <w:b w:val="0"/>
                <w:color w:val="17365D" w:themeColor="text2" w:themeShade="BF"/>
                <w:sz w:val="28"/>
                <w:szCs w:val="28"/>
                <w:shd w:val="clear" w:color="auto" w:fill="FFFFFF"/>
              </w:rPr>
              <w:t>Ежедневно 9.00-17.00</w:t>
            </w:r>
          </w:p>
        </w:tc>
        <w:tc>
          <w:tcPr>
            <w:tcW w:w="5494" w:type="dxa"/>
          </w:tcPr>
          <w:p w:rsidR="00EC78C1" w:rsidRPr="009D4656" w:rsidRDefault="00EC78C1" w:rsidP="008F613E">
            <w:pPr>
              <w:spacing w:line="276" w:lineRule="auto"/>
              <w:jc w:val="both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shd w:val="clear" w:color="auto" w:fill="FFFFFF"/>
              </w:rPr>
            </w:pPr>
            <w:r w:rsidRPr="009D465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shd w:val="clear" w:color="auto" w:fill="FFFFFF"/>
              </w:rPr>
              <w:t>Телефон для обращения в кризисных ситуациях «SOS-Детская деревня Могилев»</w:t>
            </w:r>
          </w:p>
        </w:tc>
      </w:tr>
    </w:tbl>
    <w:p w:rsidR="002740A5" w:rsidRDefault="00E33CFC" w:rsidP="008E38C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0070C0"/>
          <w:sz w:val="44"/>
          <w:szCs w:val="48"/>
          <w:shd w:val="clear" w:color="auto" w:fill="FFFFFF"/>
        </w:rPr>
      </w:pPr>
      <w:r>
        <w:rPr>
          <w:b/>
          <w:bCs/>
          <w:i/>
          <w:noProof/>
          <w:color w:val="0070C0"/>
          <w:sz w:val="32"/>
          <w:szCs w:val="4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472440</wp:posOffset>
            </wp:positionH>
            <wp:positionV relativeFrom="paragraph">
              <wp:posOffset>73025</wp:posOffset>
            </wp:positionV>
            <wp:extent cx="1123950" cy="1132840"/>
            <wp:effectExtent l="19050" t="0" r="0" b="0"/>
            <wp:wrapSquare wrapText="bothSides"/>
            <wp:docPr id="7" name="Рисунок 5" descr="riIeRkKCmiHIAkUX8nFZXaA8Ay8DvfNG_jrZ6JpPRKzoLQhYRMt5ScicswHIs4QchBr2yw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IeRkKCmiHIAkUX8nFZXaA8Ay8DvfNG_jrZ6JpPRKzoLQhYRMt5ScicswHIs4QchBr2ywc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32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33CFC" w:rsidRDefault="00F16249" w:rsidP="0088268C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hd w:val="clear" w:color="auto" w:fill="FFFFFF"/>
        </w:rPr>
      </w:pPr>
      <w:r w:rsidRPr="00E33CFC">
        <w:rPr>
          <w:b/>
          <w:bCs/>
          <w:i/>
          <w:color w:val="0070C0"/>
          <w:sz w:val="44"/>
          <w:szCs w:val="48"/>
          <w:shd w:val="clear" w:color="auto" w:fill="FFFFFF"/>
        </w:rPr>
        <w:t>Звоните</w:t>
      </w:r>
      <w:r w:rsidRPr="00E33CFC">
        <w:rPr>
          <w:i/>
          <w:color w:val="0070C0"/>
          <w:sz w:val="44"/>
          <w:szCs w:val="48"/>
          <w:shd w:val="clear" w:color="auto" w:fill="FFFFFF"/>
        </w:rPr>
        <w:t>, </w:t>
      </w:r>
      <w:r w:rsidRPr="00E33CFC">
        <w:rPr>
          <w:b/>
          <w:bCs/>
          <w:i/>
          <w:color w:val="0070C0"/>
          <w:sz w:val="44"/>
          <w:szCs w:val="48"/>
          <w:shd w:val="clear" w:color="auto" w:fill="FFFFFF"/>
        </w:rPr>
        <w:t>вам</w:t>
      </w:r>
      <w:r w:rsidRPr="00E33CFC">
        <w:rPr>
          <w:i/>
          <w:color w:val="0070C0"/>
          <w:sz w:val="44"/>
          <w:szCs w:val="48"/>
          <w:shd w:val="clear" w:color="auto" w:fill="FFFFFF"/>
        </w:rPr>
        <w:t> </w:t>
      </w:r>
      <w:r w:rsidRPr="00E33CFC">
        <w:rPr>
          <w:b/>
          <w:bCs/>
          <w:i/>
          <w:color w:val="0070C0"/>
          <w:sz w:val="44"/>
          <w:szCs w:val="48"/>
          <w:shd w:val="clear" w:color="auto" w:fill="FFFFFF"/>
        </w:rPr>
        <w:t>помогут!</w:t>
      </w:r>
      <w:r w:rsidR="00E33CFC" w:rsidRPr="00E33CFC">
        <w:rPr>
          <w:rFonts w:ascii="Verdana" w:hAnsi="Verdana"/>
          <w:color w:val="333333"/>
          <w:shd w:val="clear" w:color="auto" w:fill="FFFFFF"/>
        </w:rPr>
        <w:t xml:space="preserve"> </w:t>
      </w:r>
    </w:p>
    <w:p w:rsidR="007E546B" w:rsidRDefault="007E546B" w:rsidP="0088268C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hd w:val="clear" w:color="auto" w:fill="FFFFFF"/>
        </w:rPr>
      </w:pPr>
    </w:p>
    <w:p w:rsidR="007E546B" w:rsidRPr="0088268C" w:rsidRDefault="007E546B" w:rsidP="007E546B">
      <w:pPr>
        <w:shd w:val="clear" w:color="auto" w:fill="FFFFFF"/>
        <w:spacing w:after="0" w:line="240" w:lineRule="auto"/>
        <w:ind w:left="-567" w:right="-143" w:firstLine="567"/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  <w:u w:val="single"/>
          <w:shd w:val="clear" w:color="auto" w:fill="FFFFFF"/>
        </w:rPr>
      </w:pPr>
      <w:r w:rsidRPr="0088268C">
        <w:rPr>
          <w:rFonts w:ascii="Times New Roman" w:hAnsi="Times New Roman" w:cs="Times New Roman"/>
          <w:b/>
          <w:i/>
          <w:noProof/>
          <w:color w:val="7030A0"/>
          <w:sz w:val="28"/>
          <w:szCs w:val="28"/>
          <w:u w:val="single"/>
          <w:shd w:val="clear" w:color="auto" w:fill="FFFFFF"/>
          <w:lang w:eastAsia="ru-RU"/>
        </w:rPr>
        <w:lastRenderedPageBreak/>
        <w:drawing>
          <wp:anchor distT="0" distB="0" distL="114300" distR="114300" simplePos="0" relativeHeight="251665408" behindDoc="0" locked="0" layoutInCell="1" allowOverlap="1" wp14:anchorId="1A9585C3" wp14:editId="753959B6">
            <wp:simplePos x="0" y="0"/>
            <wp:positionH relativeFrom="column">
              <wp:posOffset>-3810</wp:posOffset>
            </wp:positionH>
            <wp:positionV relativeFrom="paragraph">
              <wp:posOffset>76200</wp:posOffset>
            </wp:positionV>
            <wp:extent cx="1590675" cy="1809750"/>
            <wp:effectExtent l="19050" t="0" r="9525" b="0"/>
            <wp:wrapSquare wrapText="bothSides"/>
            <wp:docPr id="1" name="Рисунок 3" descr="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268C">
        <w:rPr>
          <w:rFonts w:ascii="Times New Roman" w:hAnsi="Times New Roman" w:cs="Times New Roman"/>
          <w:b/>
          <w:i/>
          <w:color w:val="7030A0"/>
          <w:sz w:val="28"/>
          <w:szCs w:val="28"/>
          <w:u w:val="single"/>
          <w:shd w:val="clear" w:color="auto" w:fill="FFFFFF"/>
        </w:rPr>
        <w:t>Телефон доверия</w:t>
      </w:r>
    </w:p>
    <w:p w:rsidR="007E546B" w:rsidRPr="0088268C" w:rsidRDefault="007E546B" w:rsidP="007E546B">
      <w:pPr>
        <w:shd w:val="clear" w:color="auto" w:fill="FFFFFF"/>
        <w:spacing w:after="0" w:line="240" w:lineRule="auto"/>
        <w:ind w:left="-567" w:right="-143" w:firstLine="567"/>
        <w:jc w:val="center"/>
        <w:rPr>
          <w:rFonts w:ascii="Times New Roman" w:hAnsi="Times New Roman" w:cs="Times New Roman"/>
          <w:i/>
          <w:color w:val="7030A0"/>
          <w:sz w:val="28"/>
          <w:szCs w:val="28"/>
          <w:shd w:val="clear" w:color="auto" w:fill="FFFFFF"/>
        </w:rPr>
      </w:pPr>
      <w:proofErr w:type="gramStart"/>
      <w:r w:rsidRPr="0088268C">
        <w:rPr>
          <w:rFonts w:ascii="Times New Roman" w:hAnsi="Times New Roman" w:cs="Times New Roman"/>
          <w:i/>
          <w:color w:val="7030A0"/>
          <w:sz w:val="28"/>
          <w:szCs w:val="28"/>
          <w:shd w:val="clear" w:color="auto" w:fill="FFFFFF"/>
        </w:rPr>
        <w:t>нужен</w:t>
      </w:r>
      <w:proofErr w:type="gramEnd"/>
      <w:r w:rsidRPr="0088268C">
        <w:rPr>
          <w:rFonts w:ascii="Times New Roman" w:hAnsi="Times New Roman" w:cs="Times New Roman"/>
          <w:i/>
          <w:color w:val="7030A0"/>
          <w:sz w:val="28"/>
          <w:szCs w:val="28"/>
          <w:shd w:val="clear" w:color="auto" w:fill="FFFFFF"/>
        </w:rPr>
        <w:t xml:space="preserve"> для того, чтобы испытывающий трудности человек мог найти собеседника, избавиться от возникшего эмоционального напряжения, поделиться своими переживаниями, получить поддержку для изменения своего угнетающего, непереносимого эмоционального состояния. Разговор с консультантом позволяет многим не оставаться один на один со своими чувствами, а ощущать понимание, принятие и поддержку.</w:t>
      </w:r>
    </w:p>
    <w:p w:rsidR="007E546B" w:rsidRPr="00256AF9" w:rsidRDefault="007E546B" w:rsidP="007E546B">
      <w:pPr>
        <w:shd w:val="clear" w:color="auto" w:fill="FFFFFF"/>
        <w:spacing w:after="0" w:line="240" w:lineRule="auto"/>
        <w:ind w:left="-567" w:right="-143" w:firstLine="567"/>
        <w:jc w:val="both"/>
        <w:rPr>
          <w:rFonts w:eastAsia="Times New Roman" w:cs="Times New Roman"/>
          <w:b/>
          <w:bCs/>
          <w:color w:val="181818"/>
          <w:sz w:val="28"/>
          <w:szCs w:val="28"/>
          <w:lang w:eastAsia="ru-RU"/>
        </w:rPr>
      </w:pPr>
    </w:p>
    <w:p w:rsidR="007E546B" w:rsidRPr="007C50DA" w:rsidRDefault="007E546B" w:rsidP="007E546B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Arial" w:eastAsia="Times New Roman" w:hAnsi="Arial" w:cs="Arial"/>
          <w:color w:val="7030A0"/>
          <w:sz w:val="21"/>
          <w:szCs w:val="21"/>
          <w:lang w:eastAsia="ru-RU"/>
        </w:rPr>
      </w:pPr>
      <w:r w:rsidRPr="007C50DA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Каковы условия работы «Телефона Доверия»?</w:t>
      </w:r>
    </w:p>
    <w:p w:rsidR="007E546B" w:rsidRPr="007C50DA" w:rsidRDefault="007E546B" w:rsidP="007E546B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50DA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7C50DA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7C50D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Анонимность</w:t>
      </w:r>
      <w:r w:rsidRPr="007C50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– клиент, обратившийся за психологической помощью на Телефон Доверия, не обязан называть своего имени, места жительства и другой информации, не имеющей, по его мнению, отношения к делу.</w:t>
      </w:r>
    </w:p>
    <w:p w:rsidR="007E546B" w:rsidRPr="007C50DA" w:rsidRDefault="007E546B" w:rsidP="007E546B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50DA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7C50DA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7C50D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Конфиденциальность</w:t>
      </w:r>
      <w:r w:rsidRPr="007C50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– абонент Телефона Доверия может быть уверен в том, что любая информация, рассказанная клиентом о себе или его близких, не предастся огласке и не будет передана третьим лицам.</w:t>
      </w:r>
    </w:p>
    <w:p w:rsidR="007E546B" w:rsidRPr="007C50DA" w:rsidRDefault="007E546B" w:rsidP="007E546B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50DA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7C50DA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7C50D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Безусловное принятие клиента</w:t>
      </w:r>
      <w:r w:rsidRPr="007C50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– в разговоре с абонентом сотрудники Телефона Доверия всегда исходят из того, что человек имеет право быть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таким, какой он есть. Клиента </w:t>
      </w:r>
      <w:r w:rsidRPr="007C50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 будут осуждать, критиковать или учить жить.</w:t>
      </w:r>
    </w:p>
    <w:p w:rsidR="007E546B" w:rsidRPr="007C50DA" w:rsidRDefault="007E546B" w:rsidP="007E546B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50DA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7C50DA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7C50D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Доверительный характер разговора</w:t>
      </w:r>
      <w:r w:rsidRPr="007C50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- искренность клиента и его доверие консультанту –  это залог того, что в процессе разговора абонент определит причины своих трудностей и конкретные шаги в их преодоления.</w:t>
      </w:r>
    </w:p>
    <w:p w:rsidR="007E546B" w:rsidRPr="007C50DA" w:rsidRDefault="007E546B" w:rsidP="007E546B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50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E546B" w:rsidRPr="007C50DA" w:rsidRDefault="007E546B" w:rsidP="007E546B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Arial" w:eastAsia="Times New Roman" w:hAnsi="Arial" w:cs="Arial"/>
          <w:color w:val="7030A0"/>
          <w:sz w:val="21"/>
          <w:szCs w:val="21"/>
          <w:lang w:eastAsia="ru-RU"/>
        </w:rPr>
      </w:pPr>
      <w:r w:rsidRPr="007C50DA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В каких случаях обращаются на «Телефон Доверия»?</w:t>
      </w:r>
    </w:p>
    <w:p w:rsidR="007E546B" w:rsidRPr="009D4656" w:rsidRDefault="007E546B" w:rsidP="007E546B">
      <w:pPr>
        <w:pStyle w:val="a6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/>
        <w:ind w:left="-567" w:right="-143" w:firstLine="567"/>
        <w:jc w:val="both"/>
        <w:rPr>
          <w:rFonts w:ascii="Arial" w:hAnsi="Arial" w:cs="Arial"/>
          <w:color w:val="181818"/>
          <w:sz w:val="21"/>
          <w:szCs w:val="21"/>
        </w:rPr>
      </w:pPr>
      <w:r w:rsidRPr="009D4656">
        <w:rPr>
          <w:color w:val="181818"/>
          <w:sz w:val="28"/>
          <w:szCs w:val="28"/>
        </w:rPr>
        <w:t>Вы чувствуете, что тревоги, сомнения и душевная боль стали последнее время слишком частыми гостями в вашей жизни.</w:t>
      </w:r>
    </w:p>
    <w:p w:rsidR="007E546B" w:rsidRPr="009D4656" w:rsidRDefault="007E546B" w:rsidP="007E546B">
      <w:pPr>
        <w:pStyle w:val="a6"/>
        <w:numPr>
          <w:ilvl w:val="0"/>
          <w:numId w:val="1"/>
        </w:numPr>
        <w:shd w:val="clear" w:color="auto" w:fill="FFFFFF"/>
        <w:tabs>
          <w:tab w:val="left" w:pos="284"/>
        </w:tabs>
        <w:spacing w:after="0"/>
        <w:ind w:left="-567" w:right="-143" w:firstLine="567"/>
        <w:jc w:val="both"/>
        <w:rPr>
          <w:rFonts w:ascii="Arial" w:hAnsi="Arial" w:cs="Arial"/>
          <w:color w:val="181818"/>
          <w:sz w:val="21"/>
          <w:szCs w:val="21"/>
        </w:rPr>
      </w:pPr>
      <w:r w:rsidRPr="009D4656">
        <w:rPr>
          <w:color w:val="181818"/>
          <w:sz w:val="28"/>
          <w:szCs w:val="28"/>
        </w:rPr>
        <w:t>Трудности кажутся вам непреодолимыми, и вы переживаете беспомощность и отчаяние.</w:t>
      </w:r>
    </w:p>
    <w:p w:rsidR="007E546B" w:rsidRPr="009D4656" w:rsidRDefault="007E546B" w:rsidP="007E546B">
      <w:pPr>
        <w:pStyle w:val="a6"/>
        <w:numPr>
          <w:ilvl w:val="0"/>
          <w:numId w:val="1"/>
        </w:numPr>
        <w:shd w:val="clear" w:color="auto" w:fill="FFFFFF"/>
        <w:tabs>
          <w:tab w:val="left" w:pos="284"/>
        </w:tabs>
        <w:spacing w:after="0"/>
        <w:ind w:left="-567" w:right="-143" w:firstLine="567"/>
        <w:jc w:val="both"/>
        <w:rPr>
          <w:rFonts w:ascii="Arial" w:hAnsi="Arial" w:cs="Arial"/>
          <w:color w:val="181818"/>
          <w:sz w:val="21"/>
          <w:szCs w:val="21"/>
        </w:rPr>
      </w:pPr>
      <w:r w:rsidRPr="009D4656">
        <w:rPr>
          <w:color w:val="181818"/>
          <w:sz w:val="28"/>
          <w:szCs w:val="28"/>
        </w:rPr>
        <w:t>В вашей жизни произошло то, что нельзя изменить, и вы не знаете, как принять это.</w:t>
      </w:r>
    </w:p>
    <w:p w:rsidR="007E546B" w:rsidRPr="009D4656" w:rsidRDefault="007E546B" w:rsidP="007E546B">
      <w:pPr>
        <w:pStyle w:val="a6"/>
        <w:numPr>
          <w:ilvl w:val="0"/>
          <w:numId w:val="1"/>
        </w:numPr>
        <w:shd w:val="clear" w:color="auto" w:fill="FFFFFF"/>
        <w:tabs>
          <w:tab w:val="left" w:pos="284"/>
        </w:tabs>
        <w:spacing w:after="0"/>
        <w:ind w:left="-567" w:right="-143" w:firstLine="567"/>
        <w:jc w:val="both"/>
        <w:rPr>
          <w:rFonts w:ascii="Arial" w:hAnsi="Arial" w:cs="Arial"/>
          <w:color w:val="181818"/>
          <w:sz w:val="21"/>
          <w:szCs w:val="21"/>
        </w:rPr>
      </w:pPr>
      <w:r w:rsidRPr="009D4656">
        <w:rPr>
          <w:color w:val="181818"/>
          <w:sz w:val="28"/>
          <w:szCs w:val="28"/>
        </w:rPr>
        <w:t>Мир кажется враждебным, а люди - не понимающими и отвергающими вас.</w:t>
      </w:r>
    </w:p>
    <w:p w:rsidR="007E546B" w:rsidRPr="009D4656" w:rsidRDefault="007E546B" w:rsidP="007E546B">
      <w:pPr>
        <w:pStyle w:val="a6"/>
        <w:numPr>
          <w:ilvl w:val="0"/>
          <w:numId w:val="1"/>
        </w:numPr>
        <w:shd w:val="clear" w:color="auto" w:fill="FFFFFF"/>
        <w:tabs>
          <w:tab w:val="left" w:pos="284"/>
        </w:tabs>
        <w:spacing w:after="0"/>
        <w:ind w:left="-567" w:right="-143" w:firstLine="567"/>
        <w:jc w:val="both"/>
        <w:rPr>
          <w:rFonts w:ascii="Arial" w:hAnsi="Arial" w:cs="Arial"/>
          <w:color w:val="181818"/>
          <w:sz w:val="21"/>
          <w:szCs w:val="21"/>
        </w:rPr>
      </w:pPr>
      <w:r w:rsidRPr="009D4656">
        <w:rPr>
          <w:color w:val="181818"/>
          <w:sz w:val="28"/>
          <w:szCs w:val="28"/>
        </w:rPr>
        <w:t>Отношения с людьми приносят вам только разочарование и боль.</w:t>
      </w:r>
    </w:p>
    <w:p w:rsidR="007E546B" w:rsidRPr="009D4656" w:rsidRDefault="007E546B" w:rsidP="007E546B">
      <w:pPr>
        <w:pStyle w:val="a6"/>
        <w:numPr>
          <w:ilvl w:val="0"/>
          <w:numId w:val="1"/>
        </w:numPr>
        <w:shd w:val="clear" w:color="auto" w:fill="FFFFFF"/>
        <w:tabs>
          <w:tab w:val="left" w:pos="284"/>
        </w:tabs>
        <w:spacing w:after="0"/>
        <w:ind w:left="-567" w:right="-143" w:firstLine="567"/>
        <w:jc w:val="both"/>
        <w:rPr>
          <w:rFonts w:ascii="Arial" w:hAnsi="Arial" w:cs="Arial"/>
          <w:color w:val="181818"/>
          <w:sz w:val="21"/>
          <w:szCs w:val="21"/>
        </w:rPr>
      </w:pPr>
      <w:r w:rsidRPr="009D4656">
        <w:rPr>
          <w:color w:val="181818"/>
          <w:sz w:val="28"/>
          <w:szCs w:val="28"/>
        </w:rPr>
        <w:t>Жизнь кажется вам лишенной смысла.</w:t>
      </w:r>
    </w:p>
    <w:p w:rsidR="007E546B" w:rsidRPr="009D4656" w:rsidRDefault="007E546B" w:rsidP="007E546B">
      <w:pPr>
        <w:pStyle w:val="a6"/>
        <w:numPr>
          <w:ilvl w:val="0"/>
          <w:numId w:val="1"/>
        </w:numPr>
        <w:shd w:val="clear" w:color="auto" w:fill="FFFFFF"/>
        <w:tabs>
          <w:tab w:val="left" w:pos="284"/>
        </w:tabs>
        <w:spacing w:after="0"/>
        <w:ind w:left="-567" w:right="-143" w:firstLine="567"/>
        <w:jc w:val="both"/>
        <w:rPr>
          <w:rFonts w:ascii="Arial" w:hAnsi="Arial" w:cs="Arial"/>
          <w:color w:val="181818"/>
          <w:sz w:val="21"/>
          <w:szCs w:val="21"/>
        </w:rPr>
      </w:pPr>
      <w:r w:rsidRPr="009D4656">
        <w:rPr>
          <w:color w:val="181818"/>
          <w:sz w:val="28"/>
          <w:szCs w:val="28"/>
        </w:rPr>
        <w:t>Конфликты и неудачи повторяются, вы не знаете, как выбраться из «заколдованного круга».</w:t>
      </w:r>
    </w:p>
    <w:p w:rsidR="007E546B" w:rsidRPr="009D4656" w:rsidRDefault="007E546B" w:rsidP="007E546B">
      <w:pPr>
        <w:pStyle w:val="a6"/>
        <w:numPr>
          <w:ilvl w:val="0"/>
          <w:numId w:val="1"/>
        </w:numPr>
        <w:shd w:val="clear" w:color="auto" w:fill="FFFFFF"/>
        <w:tabs>
          <w:tab w:val="left" w:pos="284"/>
        </w:tabs>
        <w:spacing w:after="0"/>
        <w:ind w:left="-567" w:right="-143" w:firstLine="567"/>
        <w:jc w:val="both"/>
        <w:rPr>
          <w:rFonts w:ascii="Arial" w:hAnsi="Arial" w:cs="Arial"/>
          <w:color w:val="181818"/>
          <w:sz w:val="21"/>
          <w:szCs w:val="21"/>
        </w:rPr>
      </w:pPr>
      <w:r w:rsidRPr="009D4656">
        <w:rPr>
          <w:color w:val="181818"/>
          <w:sz w:val="28"/>
          <w:szCs w:val="28"/>
        </w:rPr>
        <w:t>Вам не с кем обсудить свои проблемы, трудную ситуацию, которая сложилась в вашей жизни — не всегда мы можем рассчитывать на понимание даже самых близких людей (родителей, друзей и др.).</w:t>
      </w:r>
    </w:p>
    <w:p w:rsidR="007E546B" w:rsidRPr="007C50DA" w:rsidRDefault="007E546B" w:rsidP="007E546B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Arial" w:eastAsia="Times New Roman" w:hAnsi="Arial" w:cs="Arial"/>
          <w:color w:val="7030A0"/>
          <w:sz w:val="21"/>
          <w:szCs w:val="21"/>
          <w:lang w:eastAsia="ru-RU"/>
        </w:rPr>
      </w:pPr>
      <w:r w:rsidRPr="007C50D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</w:t>
      </w:r>
      <w:r w:rsidRPr="007C50DA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Надо ли готовиться к звонку на Телефон Доверия?</w:t>
      </w:r>
    </w:p>
    <w:p w:rsidR="007E546B" w:rsidRDefault="007E546B" w:rsidP="007E546B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C50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 обращению на Телефон Доверия можно совсем не готовиться. Просто наберите номер телефона и расскажите о том, что вы переживаете, и о своей проблеме.</w:t>
      </w:r>
    </w:p>
    <w:p w:rsidR="007E546B" w:rsidRDefault="007E546B" w:rsidP="007E546B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b/>
          <w:i/>
          <w:color w:val="17365D" w:themeColor="text2" w:themeShade="BF"/>
          <w:sz w:val="28"/>
          <w:szCs w:val="28"/>
          <w:lang w:eastAsia="ru-RU"/>
        </w:rPr>
      </w:pPr>
    </w:p>
    <w:p w:rsidR="007E546B" w:rsidRPr="0088268C" w:rsidRDefault="007E546B" w:rsidP="007E546B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b/>
          <w:i/>
          <w:color w:val="17365D" w:themeColor="text2" w:themeShade="BF"/>
          <w:sz w:val="28"/>
          <w:szCs w:val="28"/>
          <w:lang w:eastAsia="ru-RU"/>
        </w:rPr>
      </w:pPr>
      <w:r w:rsidRPr="0088268C">
        <w:rPr>
          <w:rFonts w:ascii="Times New Roman" w:eastAsia="Times New Roman" w:hAnsi="Times New Roman" w:cs="Times New Roman"/>
          <w:b/>
          <w:i/>
          <w:noProof/>
          <w:color w:val="17365D" w:themeColor="text2" w:themeShade="BF"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34338D16" wp14:editId="38B8431C">
            <wp:simplePos x="0" y="0"/>
            <wp:positionH relativeFrom="column">
              <wp:posOffset>-499110</wp:posOffset>
            </wp:positionH>
            <wp:positionV relativeFrom="paragraph">
              <wp:posOffset>239395</wp:posOffset>
            </wp:positionV>
            <wp:extent cx="1819275" cy="1390650"/>
            <wp:effectExtent l="19050" t="0" r="9525" b="0"/>
            <wp:wrapSquare wrapText="bothSides"/>
            <wp:docPr id="2" name="Рисунок 2" descr="psihp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sihpom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268C">
        <w:rPr>
          <w:rFonts w:ascii="Times New Roman" w:eastAsia="Times New Roman" w:hAnsi="Times New Roman" w:cs="Times New Roman"/>
          <w:b/>
          <w:i/>
          <w:color w:val="17365D" w:themeColor="text2" w:themeShade="BF"/>
          <w:sz w:val="28"/>
          <w:szCs w:val="28"/>
          <w:lang w:eastAsia="ru-RU"/>
        </w:rPr>
        <w:t>Телефоны психологической помощи, телефоны доверия для взрослых: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3503"/>
      </w:tblGrid>
      <w:tr w:rsidR="007E546B" w:rsidRPr="00B54494" w:rsidTr="00140AFA">
        <w:tc>
          <w:tcPr>
            <w:tcW w:w="3686" w:type="dxa"/>
          </w:tcPr>
          <w:p w:rsidR="007E546B" w:rsidRPr="00B54494" w:rsidRDefault="007E546B" w:rsidP="00140AFA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B54494">
              <w:rPr>
                <w:b/>
                <w:bCs/>
                <w:color w:val="0070C0"/>
                <w:sz w:val="28"/>
                <w:szCs w:val="28"/>
              </w:rPr>
              <w:t>8-801-100-8-801</w:t>
            </w:r>
          </w:p>
          <w:p w:rsidR="007E546B" w:rsidRPr="00B54494" w:rsidRDefault="007E546B" w:rsidP="00140AFA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70C0"/>
                <w:sz w:val="28"/>
                <w:szCs w:val="28"/>
              </w:rPr>
            </w:pPr>
            <w:r w:rsidRPr="00B54494">
              <w:rPr>
                <w:bCs/>
                <w:i/>
                <w:color w:val="0070C0"/>
                <w:sz w:val="28"/>
                <w:szCs w:val="28"/>
              </w:rPr>
              <w:t>Круглосуточно, бесплатно, анонимно</w:t>
            </w:r>
          </w:p>
        </w:tc>
        <w:tc>
          <w:tcPr>
            <w:tcW w:w="3503" w:type="dxa"/>
          </w:tcPr>
          <w:p w:rsidR="007E546B" w:rsidRPr="00B54494" w:rsidRDefault="007E546B" w:rsidP="00140AFA">
            <w:pPr>
              <w:pStyle w:val="a3"/>
              <w:spacing w:before="0" w:beforeAutospacing="0" w:after="0" w:afterAutospacing="0" w:line="276" w:lineRule="auto"/>
              <w:rPr>
                <w:color w:val="0070C0"/>
                <w:sz w:val="28"/>
                <w:szCs w:val="28"/>
              </w:rPr>
            </w:pPr>
            <w:r w:rsidRPr="00B54494">
              <w:rPr>
                <w:color w:val="0070C0"/>
                <w:sz w:val="28"/>
                <w:szCs w:val="28"/>
              </w:rPr>
              <w:t>Общенациональная горячая линия для пострадавших от насилия</w:t>
            </w:r>
          </w:p>
        </w:tc>
      </w:tr>
      <w:tr w:rsidR="007E546B" w:rsidRPr="00B54494" w:rsidTr="00140AFA">
        <w:tc>
          <w:tcPr>
            <w:tcW w:w="3686" w:type="dxa"/>
          </w:tcPr>
          <w:p w:rsidR="007E546B" w:rsidRPr="00B54494" w:rsidRDefault="007E546B" w:rsidP="00140AFA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70C0"/>
                <w:sz w:val="28"/>
                <w:szCs w:val="28"/>
                <w:bdr w:val="none" w:sz="0" w:space="0" w:color="auto" w:frame="1"/>
              </w:rPr>
            </w:pPr>
            <w:r w:rsidRPr="00B54494">
              <w:rPr>
                <w:b/>
                <w:color w:val="0070C0"/>
                <w:sz w:val="28"/>
                <w:szCs w:val="28"/>
                <w:bdr w:val="none" w:sz="0" w:space="0" w:color="auto" w:frame="1"/>
              </w:rPr>
              <w:t>+375-17-300-10-06</w:t>
            </w:r>
            <w:r w:rsidRPr="00B54494">
              <w:rPr>
                <w:color w:val="0070C0"/>
                <w:sz w:val="28"/>
                <w:szCs w:val="28"/>
                <w:bdr w:val="none" w:sz="0" w:space="0" w:color="auto" w:frame="1"/>
              </w:rPr>
              <w:t xml:space="preserve"> (</w:t>
            </w:r>
            <w:r>
              <w:rPr>
                <w:bCs/>
                <w:color w:val="0070C0"/>
                <w:sz w:val="28"/>
                <w:szCs w:val="28"/>
                <w:shd w:val="clear" w:color="auto" w:fill="FFFFFF"/>
              </w:rPr>
              <w:t>9:00</w:t>
            </w:r>
            <w:r w:rsidRPr="00B54494">
              <w:rPr>
                <w:bCs/>
                <w:color w:val="0070C0"/>
                <w:sz w:val="28"/>
                <w:szCs w:val="28"/>
                <w:shd w:val="clear" w:color="auto" w:fill="FFFFFF"/>
              </w:rPr>
              <w:t xml:space="preserve"> до </w:t>
            </w:r>
            <w:r>
              <w:rPr>
                <w:bCs/>
                <w:color w:val="0070C0"/>
                <w:sz w:val="28"/>
                <w:szCs w:val="28"/>
                <w:shd w:val="clear" w:color="auto" w:fill="FFFFFF"/>
              </w:rPr>
              <w:t>18:00</w:t>
            </w:r>
            <w:r w:rsidRPr="00B54494">
              <w:rPr>
                <w:color w:val="0070C0"/>
                <w:sz w:val="28"/>
                <w:szCs w:val="28"/>
                <w:bdr w:val="none" w:sz="0" w:space="0" w:color="auto" w:frame="1"/>
              </w:rPr>
              <w:t>)</w:t>
            </w:r>
          </w:p>
          <w:p w:rsidR="007E546B" w:rsidRPr="00B54494" w:rsidRDefault="007E546B" w:rsidP="00140AFA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B54494">
              <w:rPr>
                <w:color w:val="0070C0"/>
                <w:sz w:val="28"/>
                <w:szCs w:val="28"/>
                <w:bdr w:val="none" w:sz="0" w:space="0" w:color="auto" w:frame="1"/>
              </w:rPr>
              <w:t xml:space="preserve">онлайн-чат на сайте </w:t>
            </w:r>
            <w:proofErr w:type="spellStart"/>
            <w:r w:rsidRPr="00B54494">
              <w:rPr>
                <w:b/>
                <w:color w:val="0070C0"/>
                <w:sz w:val="28"/>
                <w:szCs w:val="28"/>
                <w:bdr w:val="none" w:sz="0" w:space="0" w:color="auto" w:frame="1"/>
                <w:lang w:val="en-US"/>
              </w:rPr>
              <w:t>rcpp</w:t>
            </w:r>
            <w:proofErr w:type="spellEnd"/>
            <w:r w:rsidRPr="00B54494">
              <w:rPr>
                <w:b/>
                <w:color w:val="0070C0"/>
                <w:sz w:val="28"/>
                <w:szCs w:val="28"/>
                <w:bdr w:val="none" w:sz="0" w:space="0" w:color="auto" w:frame="1"/>
              </w:rPr>
              <w:t>.</w:t>
            </w:r>
            <w:r w:rsidRPr="00B54494">
              <w:rPr>
                <w:b/>
                <w:color w:val="0070C0"/>
                <w:sz w:val="28"/>
                <w:szCs w:val="28"/>
                <w:bdr w:val="none" w:sz="0" w:space="0" w:color="auto" w:frame="1"/>
                <w:lang w:val="en-US"/>
              </w:rPr>
              <w:t>by</w:t>
            </w:r>
          </w:p>
        </w:tc>
        <w:tc>
          <w:tcPr>
            <w:tcW w:w="3503" w:type="dxa"/>
          </w:tcPr>
          <w:p w:rsidR="007E546B" w:rsidRPr="00B54494" w:rsidRDefault="007E546B" w:rsidP="00140AFA">
            <w:pPr>
              <w:pStyle w:val="a3"/>
              <w:spacing w:before="0" w:beforeAutospacing="0" w:after="0" w:afterAutospacing="0" w:line="276" w:lineRule="auto"/>
              <w:rPr>
                <w:color w:val="0070C0"/>
                <w:sz w:val="28"/>
                <w:szCs w:val="28"/>
              </w:rPr>
            </w:pPr>
            <w:r w:rsidRPr="00B54494">
              <w:rPr>
                <w:color w:val="0070C0"/>
                <w:sz w:val="28"/>
                <w:szCs w:val="28"/>
                <w:bdr w:val="none" w:sz="0" w:space="0" w:color="auto" w:frame="1"/>
              </w:rPr>
              <w:t>Республиканский центр психологической помощи</w:t>
            </w:r>
          </w:p>
        </w:tc>
      </w:tr>
    </w:tbl>
    <w:p w:rsidR="007E546B" w:rsidRPr="00B54494" w:rsidRDefault="007E546B" w:rsidP="007E546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55311B"/>
          <w:sz w:val="28"/>
          <w:szCs w:val="28"/>
          <w:lang w:eastAsia="ru-RU"/>
        </w:rPr>
      </w:pPr>
    </w:p>
    <w:p w:rsidR="007E546B" w:rsidRPr="00B54494" w:rsidRDefault="007E546B" w:rsidP="007E546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szCs w:val="28"/>
          <w:lang w:eastAsia="ru-RU"/>
        </w:rPr>
      </w:pPr>
      <w:r w:rsidRPr="007F4AA1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szCs w:val="28"/>
          <w:lang w:eastAsia="ru-RU"/>
        </w:rPr>
        <w:t>Экстренная психологическая помощь</w:t>
      </w:r>
      <w:r w:rsidRPr="00B54494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szCs w:val="28"/>
          <w:lang w:eastAsia="ru-RU"/>
        </w:rPr>
        <w:t xml:space="preserve"> в Могилевской области:</w:t>
      </w:r>
    </w:p>
    <w:tbl>
      <w:tblPr>
        <w:tblW w:w="0" w:type="auto"/>
        <w:tblBorders>
          <w:top w:val="single" w:sz="6" w:space="0" w:color="814F2C"/>
          <w:left w:val="single" w:sz="6" w:space="0" w:color="814F2C"/>
          <w:bottom w:val="single" w:sz="6" w:space="0" w:color="814F2C"/>
          <w:right w:val="single" w:sz="6" w:space="0" w:color="814F2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0"/>
        <w:gridCol w:w="2947"/>
        <w:gridCol w:w="4118"/>
      </w:tblGrid>
      <w:tr w:rsidR="007E546B" w:rsidRPr="007F4AA1" w:rsidTr="00140AFA">
        <w:tc>
          <w:tcPr>
            <w:tcW w:w="0" w:type="auto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E546B" w:rsidRPr="007F4AA1" w:rsidRDefault="007E546B" w:rsidP="0014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3152" w:themeColor="accent4" w:themeShade="80"/>
                <w:sz w:val="28"/>
                <w:szCs w:val="28"/>
                <w:lang w:eastAsia="ru-RU"/>
              </w:rPr>
            </w:pPr>
            <w:r w:rsidRPr="00B54494">
              <w:rPr>
                <w:rFonts w:ascii="Times New Roman" w:eastAsia="Times New Roman" w:hAnsi="Times New Roman" w:cs="Times New Roman"/>
                <w:color w:val="403152" w:themeColor="accent4" w:themeShade="80"/>
                <w:sz w:val="28"/>
                <w:szCs w:val="28"/>
                <w:lang w:eastAsia="ru-RU"/>
              </w:rPr>
              <w:t xml:space="preserve">г. Могилев, </w:t>
            </w:r>
            <w:r w:rsidRPr="007F4AA1">
              <w:rPr>
                <w:rFonts w:ascii="Times New Roman" w:eastAsia="Times New Roman" w:hAnsi="Times New Roman" w:cs="Times New Roman"/>
                <w:color w:val="403152" w:themeColor="accent4" w:themeShade="80"/>
                <w:sz w:val="28"/>
                <w:szCs w:val="28"/>
                <w:lang w:eastAsia="ru-RU"/>
              </w:rPr>
              <w:t>Могилевская область</w:t>
            </w:r>
          </w:p>
        </w:tc>
        <w:tc>
          <w:tcPr>
            <w:tcW w:w="2947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E546B" w:rsidRPr="007F4AA1" w:rsidRDefault="007E546B" w:rsidP="0014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3152" w:themeColor="accent4" w:themeShade="80"/>
                <w:sz w:val="28"/>
                <w:szCs w:val="28"/>
                <w:lang w:eastAsia="ru-RU"/>
              </w:rPr>
            </w:pPr>
            <w:r w:rsidRPr="007F4AA1">
              <w:rPr>
                <w:rFonts w:ascii="Times New Roman" w:eastAsia="Times New Roman" w:hAnsi="Times New Roman" w:cs="Times New Roman"/>
                <w:color w:val="403152" w:themeColor="accent4" w:themeShade="80"/>
                <w:sz w:val="28"/>
                <w:szCs w:val="28"/>
                <w:lang w:eastAsia="ru-RU"/>
              </w:rPr>
              <w:t>80222 711161</w:t>
            </w:r>
          </w:p>
        </w:tc>
        <w:tc>
          <w:tcPr>
            <w:tcW w:w="4118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E546B" w:rsidRPr="007F4AA1" w:rsidRDefault="007E546B" w:rsidP="0014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3152" w:themeColor="accent4" w:themeShade="80"/>
                <w:sz w:val="28"/>
                <w:szCs w:val="28"/>
                <w:lang w:eastAsia="ru-RU"/>
              </w:rPr>
            </w:pPr>
            <w:r w:rsidRPr="007F4AA1">
              <w:rPr>
                <w:rFonts w:ascii="Times New Roman" w:eastAsia="Times New Roman" w:hAnsi="Times New Roman" w:cs="Times New Roman"/>
                <w:color w:val="403152" w:themeColor="accent4" w:themeShade="80"/>
                <w:sz w:val="28"/>
                <w:szCs w:val="28"/>
                <w:lang w:eastAsia="ru-RU"/>
              </w:rPr>
              <w:t>круглосуточно</w:t>
            </w:r>
          </w:p>
        </w:tc>
      </w:tr>
      <w:tr w:rsidR="007E546B" w:rsidRPr="007F4AA1" w:rsidTr="00140AFA">
        <w:tc>
          <w:tcPr>
            <w:tcW w:w="0" w:type="auto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E546B" w:rsidRPr="007F4AA1" w:rsidRDefault="007E546B" w:rsidP="0014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3152" w:themeColor="accent4" w:themeShade="80"/>
                <w:sz w:val="28"/>
                <w:szCs w:val="28"/>
                <w:lang w:eastAsia="ru-RU"/>
              </w:rPr>
            </w:pPr>
            <w:r w:rsidRPr="007F4AA1">
              <w:rPr>
                <w:rFonts w:ascii="Times New Roman" w:eastAsia="Times New Roman" w:hAnsi="Times New Roman" w:cs="Times New Roman"/>
                <w:color w:val="403152" w:themeColor="accent4" w:themeShade="80"/>
                <w:sz w:val="28"/>
                <w:szCs w:val="28"/>
                <w:lang w:eastAsia="ru-RU"/>
              </w:rPr>
              <w:t>г. Бобруйск</w:t>
            </w:r>
          </w:p>
        </w:tc>
        <w:tc>
          <w:tcPr>
            <w:tcW w:w="2947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E546B" w:rsidRPr="007F4AA1" w:rsidRDefault="007E546B" w:rsidP="0014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3152" w:themeColor="accent4" w:themeShade="80"/>
                <w:sz w:val="28"/>
                <w:szCs w:val="28"/>
                <w:lang w:eastAsia="ru-RU"/>
              </w:rPr>
            </w:pPr>
            <w:r w:rsidRPr="007F4AA1">
              <w:rPr>
                <w:rFonts w:ascii="Times New Roman" w:eastAsia="Times New Roman" w:hAnsi="Times New Roman" w:cs="Times New Roman"/>
                <w:color w:val="403152" w:themeColor="accent4" w:themeShade="80"/>
                <w:sz w:val="28"/>
                <w:szCs w:val="28"/>
                <w:lang w:eastAsia="ru-RU"/>
              </w:rPr>
              <w:t>80225725238</w:t>
            </w:r>
          </w:p>
        </w:tc>
        <w:tc>
          <w:tcPr>
            <w:tcW w:w="4118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E546B" w:rsidRPr="007F4AA1" w:rsidRDefault="007E546B" w:rsidP="0014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3152" w:themeColor="accent4" w:themeShade="80"/>
                <w:sz w:val="28"/>
                <w:szCs w:val="28"/>
                <w:lang w:eastAsia="ru-RU"/>
              </w:rPr>
            </w:pPr>
            <w:r w:rsidRPr="007F4AA1">
              <w:rPr>
                <w:rFonts w:ascii="Times New Roman" w:eastAsia="Times New Roman" w:hAnsi="Times New Roman" w:cs="Times New Roman"/>
                <w:color w:val="403152" w:themeColor="accent4" w:themeShade="80"/>
                <w:sz w:val="28"/>
                <w:szCs w:val="28"/>
                <w:lang w:eastAsia="ru-RU"/>
              </w:rPr>
              <w:t>круглосуточный режим работы</w:t>
            </w:r>
          </w:p>
        </w:tc>
      </w:tr>
      <w:tr w:rsidR="007E546B" w:rsidRPr="007F4AA1" w:rsidTr="00140AFA">
        <w:tc>
          <w:tcPr>
            <w:tcW w:w="0" w:type="auto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E546B" w:rsidRPr="007F4AA1" w:rsidRDefault="007E546B" w:rsidP="0014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3152" w:themeColor="accent4" w:themeShade="80"/>
                <w:sz w:val="28"/>
                <w:szCs w:val="28"/>
                <w:lang w:eastAsia="ru-RU"/>
              </w:rPr>
            </w:pPr>
            <w:r w:rsidRPr="00B54494">
              <w:rPr>
                <w:rFonts w:ascii="Times New Roman" w:eastAsia="Times New Roman" w:hAnsi="Times New Roman" w:cs="Times New Roman"/>
                <w:color w:val="403152" w:themeColor="accent4" w:themeShade="80"/>
                <w:sz w:val="28"/>
                <w:szCs w:val="28"/>
                <w:lang w:eastAsia="ru-RU"/>
              </w:rPr>
              <w:t>г./п. Глус</w:t>
            </w:r>
            <w:r w:rsidRPr="007F4AA1">
              <w:rPr>
                <w:rFonts w:ascii="Times New Roman" w:eastAsia="Times New Roman" w:hAnsi="Times New Roman" w:cs="Times New Roman"/>
                <w:color w:val="403152" w:themeColor="accent4" w:themeShade="80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2947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E546B" w:rsidRPr="007F4AA1" w:rsidRDefault="007E546B" w:rsidP="0014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3152" w:themeColor="accent4" w:themeShade="80"/>
                <w:sz w:val="28"/>
                <w:szCs w:val="28"/>
                <w:lang w:eastAsia="ru-RU"/>
              </w:rPr>
            </w:pPr>
            <w:r w:rsidRPr="007F4AA1">
              <w:rPr>
                <w:rFonts w:ascii="Times New Roman" w:eastAsia="Times New Roman" w:hAnsi="Times New Roman" w:cs="Times New Roman"/>
                <w:color w:val="403152" w:themeColor="accent4" w:themeShade="80"/>
                <w:sz w:val="28"/>
                <w:szCs w:val="28"/>
                <w:lang w:eastAsia="ru-RU"/>
              </w:rPr>
              <w:t>802230-43-634</w:t>
            </w:r>
          </w:p>
        </w:tc>
        <w:tc>
          <w:tcPr>
            <w:tcW w:w="4118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E546B" w:rsidRPr="007F4AA1" w:rsidRDefault="007E546B" w:rsidP="0014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3152" w:themeColor="accent4" w:themeShade="80"/>
                <w:sz w:val="28"/>
                <w:szCs w:val="28"/>
                <w:lang w:eastAsia="ru-RU"/>
              </w:rPr>
            </w:pPr>
            <w:r w:rsidRPr="007F4AA1">
              <w:rPr>
                <w:rFonts w:ascii="Times New Roman" w:eastAsia="Times New Roman" w:hAnsi="Times New Roman" w:cs="Times New Roman"/>
                <w:color w:val="403152" w:themeColor="accent4" w:themeShade="80"/>
                <w:sz w:val="28"/>
                <w:szCs w:val="28"/>
                <w:lang w:eastAsia="ru-RU"/>
              </w:rPr>
              <w:t>с 8:00 до14:00</w:t>
            </w:r>
          </w:p>
        </w:tc>
      </w:tr>
    </w:tbl>
    <w:p w:rsidR="007E546B" w:rsidRDefault="007E546B" w:rsidP="007E546B">
      <w:pPr>
        <w:pStyle w:val="a3"/>
        <w:shd w:val="clear" w:color="auto" w:fill="FFFFFF"/>
        <w:spacing w:before="0" w:beforeAutospacing="0" w:after="0" w:afterAutospacing="0"/>
        <w:ind w:left="-567" w:firstLine="567"/>
        <w:textAlignment w:val="baseline"/>
        <w:rPr>
          <w:sz w:val="28"/>
          <w:szCs w:val="28"/>
        </w:rPr>
      </w:pPr>
    </w:p>
    <w:p w:rsidR="007E546B" w:rsidRPr="00B54494" w:rsidRDefault="007E546B" w:rsidP="007E546B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color w:val="0070C0"/>
          <w:sz w:val="28"/>
          <w:szCs w:val="28"/>
        </w:rPr>
      </w:pPr>
      <w:r w:rsidRPr="00B54494">
        <w:rPr>
          <w:color w:val="0070C0"/>
          <w:sz w:val="28"/>
          <w:szCs w:val="28"/>
        </w:rPr>
        <w:t xml:space="preserve">  Представление, что домашнее насилие характерно только для неблагополучных семей не более</w:t>
      </w:r>
      <w:proofErr w:type="gramStart"/>
      <w:r w:rsidRPr="00B54494">
        <w:rPr>
          <w:color w:val="0070C0"/>
          <w:sz w:val="28"/>
          <w:szCs w:val="28"/>
        </w:rPr>
        <w:t>,</w:t>
      </w:r>
      <w:proofErr w:type="gramEnd"/>
      <w:r w:rsidRPr="00B54494">
        <w:rPr>
          <w:color w:val="0070C0"/>
          <w:sz w:val="28"/>
          <w:szCs w:val="28"/>
        </w:rPr>
        <w:t xml:space="preserve"> чем миф.  С ним сталкиваются вне зависимости от положения в обществе, образования и уровня доходов. Страдают от такого насилия чаще всего женщины и, что ещё хуже, младшие и самые беззащитные члены семьи, - дети.</w:t>
      </w:r>
    </w:p>
    <w:p w:rsidR="007E546B" w:rsidRPr="00B54494" w:rsidRDefault="007E546B" w:rsidP="007E546B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«</w:t>
      </w:r>
      <w:r w:rsidRPr="00B54494">
        <w:rPr>
          <w:color w:val="0070C0"/>
          <w:sz w:val="28"/>
          <w:szCs w:val="28"/>
        </w:rPr>
        <w:t>Кризисная</w:t>
      </w:r>
      <w:r>
        <w:rPr>
          <w:color w:val="0070C0"/>
          <w:sz w:val="28"/>
          <w:szCs w:val="28"/>
        </w:rPr>
        <w:t>»</w:t>
      </w:r>
      <w:r w:rsidRPr="00B54494">
        <w:rPr>
          <w:color w:val="0070C0"/>
          <w:sz w:val="28"/>
          <w:szCs w:val="28"/>
        </w:rPr>
        <w:t xml:space="preserve"> комната - это место, благоустроенное для временного круглосуточного проживания тех, кто оказался в тяжелой ситуации.</w:t>
      </w:r>
    </w:p>
    <w:p w:rsidR="007E546B" w:rsidRDefault="007E546B" w:rsidP="007E546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B54494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Кризисные комнаты в Могилевской области</w:t>
      </w:r>
      <w:r w:rsidRPr="00B54494">
        <w:rPr>
          <w:rFonts w:ascii="Times New Roman" w:hAnsi="Times New Roman" w:cs="Times New Roman"/>
          <w:color w:val="0070C0"/>
          <w:sz w:val="28"/>
          <w:szCs w:val="28"/>
        </w:rPr>
        <w:t xml:space="preserve"> функционируют на базе </w:t>
      </w:r>
      <w:r w:rsidRPr="00B54494">
        <w:rPr>
          <w:rFonts w:ascii="Times New Roman" w:hAnsi="Times New Roman" w:cs="Times New Roman"/>
          <w:b/>
          <w:i/>
          <w:color w:val="0070C0"/>
          <w:sz w:val="28"/>
          <w:szCs w:val="28"/>
        </w:rPr>
        <w:t>районных центров социального обслуживания населения.</w:t>
      </w:r>
    </w:p>
    <w:p w:rsidR="007E546B" w:rsidRPr="00B54494" w:rsidRDefault="007E546B" w:rsidP="007E546B">
      <w:pPr>
        <w:spacing w:line="240" w:lineRule="auto"/>
        <w:ind w:left="-567" w:firstLine="567"/>
        <w:rPr>
          <w:rFonts w:ascii="Times New Roman" w:eastAsia="Times New Roman" w:hAnsi="Times New Roman" w:cs="Times New Roman"/>
          <w:b/>
          <w:i/>
          <w:color w:val="31849B" w:themeColor="accent5" w:themeShade="BF"/>
          <w:sz w:val="32"/>
          <w:szCs w:val="28"/>
          <w:lang w:eastAsia="ru-RU"/>
        </w:rPr>
      </w:pPr>
      <w:r w:rsidRPr="00B54494">
        <w:rPr>
          <w:rFonts w:ascii="Times New Roman" w:eastAsia="Times New Roman" w:hAnsi="Times New Roman" w:cs="Times New Roman"/>
          <w:b/>
          <w:i/>
          <w:color w:val="31849B" w:themeColor="accent5" w:themeShade="BF"/>
          <w:sz w:val="32"/>
          <w:szCs w:val="28"/>
          <w:lang w:eastAsia="ru-RU"/>
        </w:rPr>
        <w:t>Кризисные комнаты в г. Могилеве: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077"/>
        <w:gridCol w:w="5494"/>
      </w:tblGrid>
      <w:tr w:rsidR="007E546B" w:rsidRPr="00B54494" w:rsidTr="00140AFA">
        <w:tc>
          <w:tcPr>
            <w:tcW w:w="4077" w:type="dxa"/>
          </w:tcPr>
          <w:p w:rsidR="007E546B" w:rsidRPr="00B54494" w:rsidRDefault="007E546B" w:rsidP="00140AF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31849B" w:themeColor="accent5" w:themeShade="BF"/>
                <w:sz w:val="28"/>
                <w:szCs w:val="28"/>
                <w:lang w:eastAsia="ru-RU"/>
              </w:rPr>
            </w:pPr>
            <w:r w:rsidRPr="00B54494">
              <w:rPr>
                <w:rFonts w:ascii="Times New Roman" w:eastAsia="Times New Roman" w:hAnsi="Times New Roman" w:cs="Times New Roman"/>
                <w:color w:val="31849B" w:themeColor="accent5" w:themeShade="BF"/>
                <w:sz w:val="28"/>
                <w:szCs w:val="28"/>
                <w:lang w:eastAsia="ru-RU"/>
              </w:rPr>
              <w:t>Ленинский район г. Могилева</w:t>
            </w:r>
          </w:p>
        </w:tc>
        <w:tc>
          <w:tcPr>
            <w:tcW w:w="5494" w:type="dxa"/>
          </w:tcPr>
          <w:p w:rsidR="007E546B" w:rsidRPr="00B54494" w:rsidRDefault="007E546B" w:rsidP="00140AF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31849B" w:themeColor="accent5" w:themeShade="BF"/>
                <w:sz w:val="28"/>
                <w:szCs w:val="28"/>
                <w:lang w:eastAsia="ru-RU"/>
              </w:rPr>
            </w:pPr>
            <w:r w:rsidRPr="00B54494">
              <w:rPr>
                <w:rFonts w:ascii="Times New Roman" w:eastAsia="Times New Roman" w:hAnsi="Times New Roman" w:cs="Times New Roman"/>
                <w:color w:val="31849B" w:themeColor="accent5" w:themeShade="BF"/>
                <w:sz w:val="28"/>
                <w:szCs w:val="28"/>
                <w:lang w:eastAsia="ru-RU"/>
              </w:rPr>
              <w:t>+375-222-74-41-79</w:t>
            </w:r>
          </w:p>
        </w:tc>
      </w:tr>
      <w:tr w:rsidR="007E546B" w:rsidRPr="00B54494" w:rsidTr="00140AFA">
        <w:tc>
          <w:tcPr>
            <w:tcW w:w="4077" w:type="dxa"/>
          </w:tcPr>
          <w:p w:rsidR="007E546B" w:rsidRPr="00B54494" w:rsidRDefault="007E546B" w:rsidP="00140AF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31849B" w:themeColor="accent5" w:themeShade="BF"/>
                <w:sz w:val="28"/>
                <w:szCs w:val="28"/>
                <w:lang w:eastAsia="ru-RU"/>
              </w:rPr>
            </w:pPr>
            <w:r w:rsidRPr="00B54494">
              <w:rPr>
                <w:rFonts w:ascii="Times New Roman" w:eastAsia="Times New Roman" w:hAnsi="Times New Roman" w:cs="Times New Roman"/>
                <w:color w:val="31849B" w:themeColor="accent5" w:themeShade="BF"/>
                <w:sz w:val="28"/>
                <w:szCs w:val="28"/>
                <w:lang w:eastAsia="ru-RU"/>
              </w:rPr>
              <w:t>Октябрьский район г. Могилева</w:t>
            </w:r>
          </w:p>
        </w:tc>
        <w:tc>
          <w:tcPr>
            <w:tcW w:w="5494" w:type="dxa"/>
          </w:tcPr>
          <w:p w:rsidR="007E546B" w:rsidRPr="00B54494" w:rsidRDefault="007E546B" w:rsidP="00140AF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31849B" w:themeColor="accent5" w:themeShade="BF"/>
                <w:sz w:val="28"/>
                <w:szCs w:val="28"/>
                <w:lang w:eastAsia="ru-RU"/>
              </w:rPr>
            </w:pPr>
            <w:r w:rsidRPr="00B54494">
              <w:rPr>
                <w:rFonts w:ascii="Times New Roman" w:eastAsia="Times New Roman" w:hAnsi="Times New Roman" w:cs="Times New Roman"/>
                <w:color w:val="31849B" w:themeColor="accent5" w:themeShade="BF"/>
                <w:sz w:val="28"/>
                <w:szCs w:val="28"/>
                <w:lang w:eastAsia="ru-RU"/>
              </w:rPr>
              <w:t>+375-222-73-92-32</w:t>
            </w:r>
          </w:p>
        </w:tc>
      </w:tr>
    </w:tbl>
    <w:p w:rsidR="007E546B" w:rsidRDefault="007E546B" w:rsidP="007E546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E546B" w:rsidRPr="009D4656" w:rsidRDefault="007E546B" w:rsidP="007E546B">
      <w:pPr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9D465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За психологической помощью в кризисных и трудных ситуациях граждане также могут обратиться: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077"/>
        <w:gridCol w:w="5494"/>
      </w:tblGrid>
      <w:tr w:rsidR="007E546B" w:rsidRPr="00B54494" w:rsidTr="00140AFA">
        <w:tc>
          <w:tcPr>
            <w:tcW w:w="4077" w:type="dxa"/>
          </w:tcPr>
          <w:p w:rsidR="007E546B" w:rsidRPr="009D4656" w:rsidRDefault="007E546B" w:rsidP="00140AFA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Style w:val="a4"/>
                <w:color w:val="17365D" w:themeColor="text2" w:themeShade="BF"/>
                <w:sz w:val="28"/>
                <w:szCs w:val="28"/>
                <w:shd w:val="clear" w:color="auto" w:fill="FFFFFF"/>
              </w:rPr>
            </w:pPr>
            <w:r w:rsidRPr="009D4656">
              <w:rPr>
                <w:rStyle w:val="a4"/>
                <w:color w:val="17365D" w:themeColor="text2" w:themeShade="BF"/>
                <w:sz w:val="28"/>
                <w:szCs w:val="28"/>
                <w:shd w:val="clear" w:color="auto" w:fill="FFFFFF"/>
              </w:rPr>
              <w:t>+375-44-7-607-603</w:t>
            </w:r>
          </w:p>
          <w:p w:rsidR="007E546B" w:rsidRPr="009D4656" w:rsidRDefault="007E546B" w:rsidP="00140AFA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color w:val="17365D" w:themeColor="text2" w:themeShade="BF"/>
                <w:sz w:val="28"/>
                <w:szCs w:val="28"/>
              </w:rPr>
            </w:pPr>
            <w:r w:rsidRPr="009D4656">
              <w:rPr>
                <w:color w:val="17365D" w:themeColor="text2" w:themeShade="BF"/>
                <w:sz w:val="28"/>
                <w:szCs w:val="28"/>
              </w:rPr>
              <w:t>Ежедневно 09.00-23.00</w:t>
            </w:r>
          </w:p>
        </w:tc>
        <w:tc>
          <w:tcPr>
            <w:tcW w:w="5494" w:type="dxa"/>
          </w:tcPr>
          <w:p w:rsidR="007E546B" w:rsidRPr="009D4656" w:rsidRDefault="007E546B" w:rsidP="00140AFA">
            <w:pPr>
              <w:spacing w:line="276" w:lineRule="auto"/>
              <w:jc w:val="both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shd w:val="clear" w:color="auto" w:fill="FFFFFF"/>
              </w:rPr>
            </w:pPr>
            <w:r w:rsidRPr="009D465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shd w:val="clear" w:color="auto" w:fill="FFFFFF"/>
              </w:rPr>
              <w:t>Горячая линия для пострадавших от насилия «SOS-Детская деревня Могилев»</w:t>
            </w:r>
          </w:p>
        </w:tc>
      </w:tr>
      <w:tr w:rsidR="007E546B" w:rsidRPr="00B54494" w:rsidTr="00140AFA">
        <w:tc>
          <w:tcPr>
            <w:tcW w:w="4077" w:type="dxa"/>
          </w:tcPr>
          <w:p w:rsidR="007E546B" w:rsidRPr="009D4656" w:rsidRDefault="007E546B" w:rsidP="00140AFA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Style w:val="a4"/>
                <w:color w:val="17365D" w:themeColor="text2" w:themeShade="BF"/>
                <w:sz w:val="28"/>
                <w:szCs w:val="28"/>
                <w:shd w:val="clear" w:color="auto" w:fill="FFFFFF"/>
              </w:rPr>
            </w:pPr>
            <w:r w:rsidRPr="009D4656">
              <w:rPr>
                <w:rStyle w:val="a4"/>
                <w:color w:val="17365D" w:themeColor="text2" w:themeShade="BF"/>
                <w:sz w:val="28"/>
                <w:szCs w:val="28"/>
                <w:shd w:val="clear" w:color="auto" w:fill="FFFFFF"/>
              </w:rPr>
              <w:t>+375-44-561-82-57</w:t>
            </w:r>
          </w:p>
          <w:p w:rsidR="007E546B" w:rsidRPr="009D4656" w:rsidRDefault="007E546B" w:rsidP="00140AFA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Style w:val="a4"/>
                <w:b w:val="0"/>
                <w:color w:val="17365D" w:themeColor="text2" w:themeShade="BF"/>
                <w:sz w:val="28"/>
                <w:szCs w:val="28"/>
                <w:shd w:val="clear" w:color="auto" w:fill="FFFFFF"/>
              </w:rPr>
            </w:pPr>
            <w:r w:rsidRPr="009D4656">
              <w:rPr>
                <w:rStyle w:val="a4"/>
                <w:b w:val="0"/>
                <w:color w:val="17365D" w:themeColor="text2" w:themeShade="BF"/>
                <w:sz w:val="28"/>
                <w:szCs w:val="28"/>
                <w:shd w:val="clear" w:color="auto" w:fill="FFFFFF"/>
              </w:rPr>
              <w:t>Ежедневно 9.00-17.00</w:t>
            </w:r>
          </w:p>
        </w:tc>
        <w:tc>
          <w:tcPr>
            <w:tcW w:w="5494" w:type="dxa"/>
          </w:tcPr>
          <w:p w:rsidR="007E546B" w:rsidRPr="009D4656" w:rsidRDefault="007E546B" w:rsidP="00140AFA">
            <w:pPr>
              <w:spacing w:line="276" w:lineRule="auto"/>
              <w:jc w:val="both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shd w:val="clear" w:color="auto" w:fill="FFFFFF"/>
              </w:rPr>
            </w:pPr>
            <w:r w:rsidRPr="009D465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shd w:val="clear" w:color="auto" w:fill="FFFFFF"/>
              </w:rPr>
              <w:t>Телефон для обращения в кризисных ситуациях «SOS-Детская деревня Могилев»</w:t>
            </w:r>
          </w:p>
        </w:tc>
      </w:tr>
    </w:tbl>
    <w:p w:rsidR="007E546B" w:rsidRDefault="007E546B" w:rsidP="007E546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0070C0"/>
          <w:sz w:val="44"/>
          <w:szCs w:val="48"/>
          <w:shd w:val="clear" w:color="auto" w:fill="FFFFFF"/>
        </w:rPr>
      </w:pPr>
      <w:r>
        <w:rPr>
          <w:b/>
          <w:bCs/>
          <w:i/>
          <w:noProof/>
          <w:color w:val="0070C0"/>
          <w:sz w:val="32"/>
          <w:szCs w:val="48"/>
        </w:rPr>
        <w:drawing>
          <wp:anchor distT="0" distB="0" distL="114300" distR="114300" simplePos="0" relativeHeight="251666432" behindDoc="0" locked="0" layoutInCell="1" allowOverlap="1" wp14:anchorId="0FF352E8" wp14:editId="04C03792">
            <wp:simplePos x="0" y="0"/>
            <wp:positionH relativeFrom="column">
              <wp:posOffset>472440</wp:posOffset>
            </wp:positionH>
            <wp:positionV relativeFrom="paragraph">
              <wp:posOffset>73025</wp:posOffset>
            </wp:positionV>
            <wp:extent cx="1123950" cy="1132840"/>
            <wp:effectExtent l="19050" t="0" r="0" b="0"/>
            <wp:wrapSquare wrapText="bothSides"/>
            <wp:docPr id="5" name="Рисунок 5" descr="riIeRkKCmiHIAkUX8nFZXaA8Ay8DvfNG_jrZ6JpPRKzoLQhYRMt5ScicswHIs4QchBr2yw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IeRkKCmiHIAkUX8nFZXaA8Ay8DvfNG_jrZ6JpPRKzoLQhYRMt5ScicswHIs4QchBr2ywc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32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546B" w:rsidRDefault="007E546B" w:rsidP="007E546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hd w:val="clear" w:color="auto" w:fill="FFFFFF"/>
        </w:rPr>
      </w:pPr>
      <w:r w:rsidRPr="00E33CFC">
        <w:rPr>
          <w:b/>
          <w:bCs/>
          <w:i/>
          <w:color w:val="0070C0"/>
          <w:sz w:val="44"/>
          <w:szCs w:val="48"/>
          <w:shd w:val="clear" w:color="auto" w:fill="FFFFFF"/>
        </w:rPr>
        <w:t>Звоните</w:t>
      </w:r>
      <w:r w:rsidRPr="00E33CFC">
        <w:rPr>
          <w:i/>
          <w:color w:val="0070C0"/>
          <w:sz w:val="44"/>
          <w:szCs w:val="48"/>
          <w:shd w:val="clear" w:color="auto" w:fill="FFFFFF"/>
        </w:rPr>
        <w:t>, </w:t>
      </w:r>
      <w:r w:rsidRPr="00E33CFC">
        <w:rPr>
          <w:b/>
          <w:bCs/>
          <w:i/>
          <w:color w:val="0070C0"/>
          <w:sz w:val="44"/>
          <w:szCs w:val="48"/>
          <w:shd w:val="clear" w:color="auto" w:fill="FFFFFF"/>
        </w:rPr>
        <w:t>вам</w:t>
      </w:r>
      <w:r w:rsidRPr="00E33CFC">
        <w:rPr>
          <w:i/>
          <w:color w:val="0070C0"/>
          <w:sz w:val="44"/>
          <w:szCs w:val="48"/>
          <w:shd w:val="clear" w:color="auto" w:fill="FFFFFF"/>
        </w:rPr>
        <w:t> </w:t>
      </w:r>
      <w:r w:rsidRPr="00E33CFC">
        <w:rPr>
          <w:b/>
          <w:bCs/>
          <w:i/>
          <w:color w:val="0070C0"/>
          <w:sz w:val="44"/>
          <w:szCs w:val="48"/>
          <w:shd w:val="clear" w:color="auto" w:fill="FFFFFF"/>
        </w:rPr>
        <w:t>помогут!</w:t>
      </w:r>
      <w:r w:rsidRPr="00E33CFC">
        <w:rPr>
          <w:rFonts w:ascii="Verdana" w:hAnsi="Verdana"/>
          <w:color w:val="333333"/>
          <w:shd w:val="clear" w:color="auto" w:fill="FFFFFF"/>
        </w:rPr>
        <w:t xml:space="preserve"> </w:t>
      </w:r>
    </w:p>
    <w:p w:rsidR="007E546B" w:rsidRDefault="007E546B" w:rsidP="0088268C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hd w:val="clear" w:color="auto" w:fill="FFFFFF"/>
        </w:rPr>
      </w:pPr>
      <w:bookmarkStart w:id="0" w:name="_GoBack"/>
      <w:bookmarkEnd w:id="0"/>
    </w:p>
    <w:sectPr w:rsidR="007E546B" w:rsidSect="00256AF9">
      <w:headerReference w:type="default" r:id="rId11"/>
      <w:footerReference w:type="default" r:id="rId12"/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581" w:rsidRDefault="00433581" w:rsidP="00B54494">
      <w:pPr>
        <w:spacing w:after="0" w:line="240" w:lineRule="auto"/>
      </w:pPr>
      <w:r>
        <w:separator/>
      </w:r>
    </w:p>
  </w:endnote>
  <w:endnote w:type="continuationSeparator" w:id="0">
    <w:p w:rsidR="00433581" w:rsidRDefault="00433581" w:rsidP="00B54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494" w:rsidRPr="00CE0137" w:rsidRDefault="00B54494" w:rsidP="00B54494">
    <w:pPr>
      <w:pStyle w:val="ab"/>
      <w:jc w:val="center"/>
      <w:rPr>
        <w:rFonts w:ascii="Times New Roman" w:hAnsi="Times New Roman" w:cs="Times New Roman"/>
        <w:color w:val="C00000"/>
      </w:rPr>
    </w:pPr>
    <w:r w:rsidRPr="00CE0137">
      <w:rPr>
        <w:rFonts w:ascii="Times New Roman" w:hAnsi="Times New Roman" w:cs="Times New Roman"/>
        <w:color w:val="C00000"/>
      </w:rPr>
      <w:t>2023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581" w:rsidRDefault="00433581" w:rsidP="00B54494">
      <w:pPr>
        <w:spacing w:after="0" w:line="240" w:lineRule="auto"/>
      </w:pPr>
      <w:r>
        <w:separator/>
      </w:r>
    </w:p>
  </w:footnote>
  <w:footnote w:type="continuationSeparator" w:id="0">
    <w:p w:rsidR="00433581" w:rsidRDefault="00433581" w:rsidP="00B54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494" w:rsidRPr="00B54494" w:rsidRDefault="00B54494" w:rsidP="00B54494">
    <w:pPr>
      <w:pStyle w:val="ab"/>
      <w:jc w:val="center"/>
      <w:rPr>
        <w:rFonts w:ascii="Times New Roman" w:hAnsi="Times New Roman" w:cs="Times New Roman"/>
        <w:color w:val="C00000"/>
        <w:sz w:val="24"/>
      </w:rPr>
    </w:pPr>
    <w:r w:rsidRPr="00CE0137">
      <w:rPr>
        <w:rFonts w:ascii="Times New Roman" w:hAnsi="Times New Roman" w:cs="Times New Roman"/>
        <w:color w:val="C00000"/>
        <w:sz w:val="24"/>
      </w:rPr>
      <w:t xml:space="preserve">Государственное учреждение образования </w:t>
    </w:r>
    <w:r w:rsidRPr="00CE0137">
      <w:rPr>
        <w:rFonts w:ascii="Times New Roman" w:hAnsi="Times New Roman" w:cs="Times New Roman"/>
        <w:color w:val="C00000"/>
        <w:sz w:val="24"/>
      </w:rPr>
      <w:br/>
      <w:t>«Могилевский областной социально-педагогический центр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4687A"/>
    <w:multiLevelType w:val="hybridMultilevel"/>
    <w:tmpl w:val="A5B0D5E0"/>
    <w:lvl w:ilvl="0" w:tplc="92E041CC">
      <w:numFmt w:val="bullet"/>
      <w:lvlText w:val=""/>
      <w:lvlJc w:val="left"/>
      <w:pPr>
        <w:ind w:left="1305" w:hanging="945"/>
      </w:pPr>
      <w:rPr>
        <w:rFonts w:ascii="Symbol" w:eastAsia="Times New Roman" w:hAnsi="Symbol" w:cs="Aria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8D1B31"/>
    <w:multiLevelType w:val="hybridMultilevel"/>
    <w:tmpl w:val="AE58FF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4AA1"/>
    <w:rsid w:val="00005CCC"/>
    <w:rsid w:val="001C0748"/>
    <w:rsid w:val="001D514A"/>
    <w:rsid w:val="001E440F"/>
    <w:rsid w:val="00204A6B"/>
    <w:rsid w:val="00256AF9"/>
    <w:rsid w:val="002740A5"/>
    <w:rsid w:val="00433581"/>
    <w:rsid w:val="005D1B1C"/>
    <w:rsid w:val="00741E74"/>
    <w:rsid w:val="007C50DA"/>
    <w:rsid w:val="007D7A26"/>
    <w:rsid w:val="007E546B"/>
    <w:rsid w:val="007F4AA1"/>
    <w:rsid w:val="0088268C"/>
    <w:rsid w:val="008E38CB"/>
    <w:rsid w:val="009139CF"/>
    <w:rsid w:val="009D4656"/>
    <w:rsid w:val="009E27B2"/>
    <w:rsid w:val="00A279A0"/>
    <w:rsid w:val="00A671A2"/>
    <w:rsid w:val="00A82BC0"/>
    <w:rsid w:val="00B54494"/>
    <w:rsid w:val="00D97477"/>
    <w:rsid w:val="00DB216F"/>
    <w:rsid w:val="00E33CFC"/>
    <w:rsid w:val="00EC78C1"/>
    <w:rsid w:val="00F16249"/>
    <w:rsid w:val="00F52F18"/>
    <w:rsid w:val="00FF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7B2"/>
  </w:style>
  <w:style w:type="paragraph" w:styleId="1">
    <w:name w:val="heading 1"/>
    <w:basedOn w:val="a"/>
    <w:next w:val="a"/>
    <w:link w:val="10"/>
    <w:uiPriority w:val="9"/>
    <w:qFormat/>
    <w:rsid w:val="007C50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7F4A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F4AA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7F4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78C1"/>
    <w:rPr>
      <w:b/>
      <w:bCs/>
    </w:rPr>
  </w:style>
  <w:style w:type="table" w:styleId="a5">
    <w:name w:val="Table Grid"/>
    <w:basedOn w:val="a1"/>
    <w:uiPriority w:val="59"/>
    <w:rsid w:val="00EC78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C5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C50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256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6AF9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B54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54494"/>
  </w:style>
  <w:style w:type="paragraph" w:styleId="ab">
    <w:name w:val="footer"/>
    <w:basedOn w:val="a"/>
    <w:link w:val="ac"/>
    <w:uiPriority w:val="99"/>
    <w:unhideWhenUsed/>
    <w:rsid w:val="00B54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544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4</Pages>
  <Words>1128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noname</dc:creator>
  <cp:lastModifiedBy>User</cp:lastModifiedBy>
  <cp:revision>11</cp:revision>
  <cp:lastPrinted>2023-02-14T12:20:00Z</cp:lastPrinted>
  <dcterms:created xsi:type="dcterms:W3CDTF">2023-02-03T07:51:00Z</dcterms:created>
  <dcterms:modified xsi:type="dcterms:W3CDTF">2023-02-14T12:20:00Z</dcterms:modified>
</cp:coreProperties>
</file>